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07DCA" w14:textId="1D0BBC50" w:rsidR="00147D05" w:rsidRPr="00120CD5" w:rsidRDefault="0080120E" w:rsidP="00147D05">
      <w:pPr>
        <w:spacing w:after="240" w:line="360" w:lineRule="auto"/>
        <w:rPr>
          <w:rFonts w:ascii="Lato" w:eastAsia="SimSun" w:hAnsi="Lato" w:cstheme="majorBidi"/>
          <w:b/>
          <w:kern w:val="28"/>
          <w:sz w:val="24"/>
          <w:szCs w:val="24"/>
          <w:lang w:eastAsia="zh-CN"/>
        </w:rPr>
      </w:pPr>
      <w:r>
        <w:fldChar w:fldCharType="begin"/>
      </w:r>
      <w:r>
        <w:instrText>HYPERLINK "file:///C:\\Users\\aosipacz\\Desktop\\Załącznik%20nr%202%20–%20Wykaz%20usług.docx"</w:instrText>
      </w:r>
      <w:r>
        <w:fldChar w:fldCharType="separate"/>
      </w:r>
      <w:r w:rsidR="00147D05" w:rsidRPr="00120CD5">
        <w:rPr>
          <w:rFonts w:ascii="Lato" w:eastAsia="SimSun" w:hAnsi="Lato" w:cstheme="majorBidi"/>
          <w:b/>
          <w:kern w:val="28"/>
          <w:sz w:val="24"/>
          <w:szCs w:val="24"/>
          <w:lang w:eastAsia="zh-CN"/>
        </w:rPr>
        <w:t xml:space="preserve">Załącznik nr </w:t>
      </w:r>
      <w:r>
        <w:rPr>
          <w:rFonts w:ascii="Lato" w:eastAsia="SimSun" w:hAnsi="Lato" w:cstheme="majorBidi"/>
          <w:b/>
          <w:kern w:val="28"/>
          <w:sz w:val="24"/>
          <w:szCs w:val="24"/>
          <w:lang w:eastAsia="zh-CN"/>
        </w:rPr>
        <w:fldChar w:fldCharType="end"/>
      </w:r>
      <w:r w:rsidR="00C74B26">
        <w:rPr>
          <w:rFonts w:ascii="Lato" w:eastAsia="SimSun" w:hAnsi="Lato" w:cstheme="majorBidi"/>
          <w:b/>
          <w:kern w:val="28"/>
          <w:sz w:val="24"/>
          <w:szCs w:val="24"/>
          <w:lang w:eastAsia="zh-CN"/>
        </w:rPr>
        <w:t>4</w:t>
      </w:r>
      <w:r w:rsidR="00147D05" w:rsidRPr="00120CD5">
        <w:rPr>
          <w:rFonts w:ascii="Lato" w:eastAsia="SimSun" w:hAnsi="Lato" w:cstheme="majorBidi"/>
          <w:b/>
          <w:kern w:val="28"/>
          <w:sz w:val="24"/>
          <w:szCs w:val="24"/>
          <w:lang w:eastAsia="zh-CN"/>
        </w:rPr>
        <w:t xml:space="preserve"> do SWZ</w:t>
      </w:r>
    </w:p>
    <w:p w14:paraId="4EF69C14" w14:textId="77777777" w:rsidR="00147D05" w:rsidRPr="00120CD5" w:rsidRDefault="00147D05" w:rsidP="00147D05">
      <w:pPr>
        <w:widowControl w:val="0"/>
        <w:suppressAutoHyphens/>
        <w:autoSpaceDE w:val="0"/>
        <w:spacing w:after="0" w:line="360" w:lineRule="auto"/>
        <w:rPr>
          <w:rFonts w:ascii="Lato" w:eastAsia="Arial" w:hAnsi="Lato" w:cs="Arial"/>
          <w:color w:val="000000"/>
          <w:sz w:val="24"/>
          <w:szCs w:val="24"/>
          <w:lang w:eastAsia="ar-SA"/>
        </w:rPr>
      </w:pPr>
      <w:r w:rsidRPr="00120CD5">
        <w:rPr>
          <w:rFonts w:ascii="Lato" w:eastAsia="Arial" w:hAnsi="Lato" w:cs="Arial"/>
          <w:color w:val="000000"/>
          <w:sz w:val="24"/>
          <w:szCs w:val="24"/>
          <w:lang w:eastAsia="ar-SA"/>
        </w:rPr>
        <w:t xml:space="preserve">Nazwa Wykonawcy: </w:t>
      </w:r>
      <w:sdt>
        <w:sdtPr>
          <w:rPr>
            <w:rFonts w:ascii="Lato" w:eastAsia="Arial" w:hAnsi="Lato" w:cs="Arial"/>
            <w:color w:val="000000"/>
            <w:sz w:val="24"/>
            <w:szCs w:val="24"/>
            <w:lang w:eastAsia="ar-SA"/>
          </w:rPr>
          <w:id w:val="160821638"/>
          <w:placeholder>
            <w:docPart w:val="D2F5C3C60340448B8F687ADBFD711BE8"/>
          </w:placeholder>
          <w:showingPlcHdr/>
          <w:text/>
        </w:sdtPr>
        <w:sdtEndPr/>
        <w:sdtContent>
          <w:r w:rsidRPr="00120CD5">
            <w:rPr>
              <w:rFonts w:ascii="Lato" w:eastAsia="Arial" w:hAnsi="Lato" w:cs="Arial"/>
              <w:color w:val="808080"/>
              <w:sz w:val="24"/>
              <w:szCs w:val="24"/>
              <w:lang w:eastAsia="ar-SA"/>
            </w:rPr>
            <w:t>Kliknij tutaj, aby wprowadzić tekst.</w:t>
          </w:r>
        </w:sdtContent>
      </w:sdt>
    </w:p>
    <w:p w14:paraId="71E6E998" w14:textId="767F7312" w:rsidR="00045FE1" w:rsidRPr="00120CD5" w:rsidRDefault="00147D05" w:rsidP="00134FA6">
      <w:pPr>
        <w:widowControl w:val="0"/>
        <w:suppressAutoHyphens/>
        <w:autoSpaceDE w:val="0"/>
        <w:spacing w:after="0" w:line="360" w:lineRule="auto"/>
        <w:rPr>
          <w:rFonts w:ascii="Lato" w:eastAsia="Arial" w:hAnsi="Lato" w:cs="Arial"/>
          <w:color w:val="000000"/>
          <w:sz w:val="24"/>
          <w:szCs w:val="24"/>
          <w:lang w:eastAsia="ar-SA"/>
        </w:rPr>
      </w:pPr>
      <w:r w:rsidRPr="00120CD5">
        <w:rPr>
          <w:rFonts w:ascii="Lato" w:eastAsia="Arial" w:hAnsi="Lato" w:cs="Arial"/>
          <w:color w:val="000000"/>
          <w:sz w:val="24"/>
          <w:szCs w:val="24"/>
          <w:lang w:eastAsia="ar-SA"/>
        </w:rPr>
        <w:t xml:space="preserve">Adres Wykonawcy: </w:t>
      </w:r>
      <w:sdt>
        <w:sdtPr>
          <w:rPr>
            <w:rFonts w:ascii="Lato" w:eastAsia="Arial" w:hAnsi="Lato" w:cs="Arial"/>
            <w:color w:val="000000"/>
            <w:sz w:val="24"/>
            <w:szCs w:val="24"/>
            <w:lang w:eastAsia="ar-SA"/>
          </w:rPr>
          <w:id w:val="181406225"/>
          <w:placeholder>
            <w:docPart w:val="D2F5C3C60340448B8F687ADBFD711BE8"/>
          </w:placeholder>
          <w:showingPlcHdr/>
          <w:text/>
        </w:sdtPr>
        <w:sdtEndPr/>
        <w:sdtContent>
          <w:r w:rsidR="00D4094A" w:rsidRPr="00120CD5">
            <w:rPr>
              <w:rFonts w:ascii="Lato" w:eastAsia="Arial" w:hAnsi="Lato" w:cs="Arial"/>
              <w:color w:val="808080"/>
              <w:sz w:val="24"/>
              <w:szCs w:val="24"/>
              <w:lang w:eastAsia="ar-SA"/>
            </w:rPr>
            <w:t>Kliknij tutaj, aby wprowadzić tekst.</w:t>
          </w:r>
        </w:sdtContent>
      </w:sdt>
    </w:p>
    <w:p w14:paraId="4A8218D5" w14:textId="3FD14CCD" w:rsidR="00147D05" w:rsidRPr="00120CD5" w:rsidRDefault="00D1611D" w:rsidP="00120CD5">
      <w:pPr>
        <w:pStyle w:val="Akapitzlist"/>
        <w:numPr>
          <w:ilvl w:val="0"/>
          <w:numId w:val="15"/>
        </w:numPr>
        <w:spacing w:before="480" w:after="480" w:line="360" w:lineRule="auto"/>
        <w:contextualSpacing w:val="0"/>
        <w:rPr>
          <w:rFonts w:ascii="Lato" w:hAnsi="Lato" w:cs="Arial"/>
          <w:b/>
        </w:rPr>
      </w:pPr>
      <w:r w:rsidRPr="00120CD5">
        <w:rPr>
          <w:rFonts w:ascii="Lato" w:hAnsi="Lato" w:cs="Arial"/>
          <w:b/>
          <w:spacing w:val="60"/>
        </w:rPr>
        <w:t>OŚ</w:t>
      </w:r>
      <w:r w:rsidR="00147D05" w:rsidRPr="00120CD5">
        <w:rPr>
          <w:rFonts w:ascii="Lato" w:hAnsi="Lato" w:cs="Arial"/>
          <w:b/>
          <w:spacing w:val="60"/>
        </w:rPr>
        <w:t>WIADCZENIE O BRAKU POD</w:t>
      </w:r>
      <w:r w:rsidR="00C51B6C" w:rsidRPr="00120CD5">
        <w:rPr>
          <w:rFonts w:ascii="Lato" w:hAnsi="Lato" w:cs="Arial"/>
          <w:b/>
          <w:spacing w:val="60"/>
        </w:rPr>
        <w:t>STAW WYKLUCZENIA</w:t>
      </w:r>
      <w:r w:rsidR="00134FA6" w:rsidRPr="00120CD5">
        <w:rPr>
          <w:rFonts w:ascii="Lato" w:hAnsi="Lato" w:cs="Arial"/>
          <w:b/>
          <w:spacing w:val="60"/>
        </w:rPr>
        <w:br/>
      </w:r>
      <w:r w:rsidR="00147D05" w:rsidRPr="00120CD5">
        <w:rPr>
          <w:rFonts w:ascii="Lato" w:hAnsi="Lato" w:cs="Arial"/>
          <w:b/>
        </w:rPr>
        <w:t xml:space="preserve">(art. 108 ust. 1 oraz art. 109 ust. </w:t>
      </w:r>
      <w:r w:rsidR="00A1064C" w:rsidRPr="00120CD5">
        <w:rPr>
          <w:rFonts w:ascii="Lato" w:hAnsi="Lato" w:cs="Arial"/>
          <w:b/>
        </w:rPr>
        <w:t xml:space="preserve">1 pkt </w:t>
      </w:r>
      <w:r w:rsidR="00A1064C" w:rsidRPr="00EC1C0C">
        <w:rPr>
          <w:rFonts w:ascii="Lato" w:hAnsi="Lato" w:cs="Arial"/>
          <w:b/>
        </w:rPr>
        <w:t>4</w:t>
      </w:r>
      <w:r w:rsidR="0071460C">
        <w:rPr>
          <w:rFonts w:ascii="Lato" w:hAnsi="Lato" w:cs="Arial"/>
          <w:b/>
        </w:rPr>
        <w:t>, 5 i 7</w:t>
      </w:r>
      <w:r w:rsidR="009B30A7">
        <w:rPr>
          <w:rFonts w:ascii="Lato" w:hAnsi="Lato" w:cs="Arial"/>
          <w:b/>
        </w:rPr>
        <w:t xml:space="preserve"> </w:t>
      </w:r>
      <w:r w:rsidR="00A1064C" w:rsidRPr="00120CD5">
        <w:rPr>
          <w:rFonts w:ascii="Lato" w:hAnsi="Lato" w:cs="Arial"/>
          <w:b/>
        </w:rPr>
        <w:t>ustawy Pzp),</w:t>
      </w:r>
      <w:r w:rsidR="00A1064C" w:rsidRPr="00120CD5">
        <w:rPr>
          <w:rFonts w:ascii="Lato" w:hAnsi="Lato" w:cs="Arial"/>
          <w:b/>
        </w:rPr>
        <w:br/>
      </w:r>
      <w:r w:rsidRPr="00E1287D">
        <w:rPr>
          <w:rFonts w:ascii="Lato" w:hAnsi="Lato" w:cs="Arial"/>
          <w:bCs/>
        </w:rPr>
        <w:t>składane w </w:t>
      </w:r>
      <w:r w:rsidR="00147D05" w:rsidRPr="00E1287D">
        <w:rPr>
          <w:rFonts w:ascii="Lato" w:hAnsi="Lato" w:cs="Arial"/>
          <w:bCs/>
        </w:rPr>
        <w:t>postępowaniu o udziel</w:t>
      </w:r>
      <w:r w:rsidR="00F13500" w:rsidRPr="00E1287D">
        <w:rPr>
          <w:rFonts w:ascii="Lato" w:hAnsi="Lato" w:cs="Arial"/>
          <w:bCs/>
        </w:rPr>
        <w:t>enie zamówienia publicznego pn.</w:t>
      </w:r>
      <w:r w:rsidR="00F13500" w:rsidRPr="00120CD5">
        <w:rPr>
          <w:rFonts w:ascii="Lato" w:hAnsi="Lato" w:cs="Arial"/>
          <w:b/>
        </w:rPr>
        <w:t> </w:t>
      </w:r>
      <w:r w:rsidR="00134FA6" w:rsidRPr="00BB5E1B">
        <w:rPr>
          <w:rFonts w:ascii="Lato" w:hAnsi="Lato" w:cs="Arial"/>
          <w:b/>
        </w:rPr>
        <w:t>„</w:t>
      </w:r>
      <w:r w:rsidR="00362083">
        <w:rPr>
          <w:rFonts w:ascii="Lato" w:hAnsi="Lato"/>
          <w:b/>
          <w:bCs/>
        </w:rPr>
        <w:t xml:space="preserve">Całodobowe świadczenie usług ochrony fizycznej osób i mienia Głównego Inspektoratu Sanitarnego przy ul. Targowej </w:t>
      </w:r>
      <w:r w:rsidR="00FA0E31">
        <w:rPr>
          <w:rFonts w:ascii="Lato" w:hAnsi="Lato"/>
          <w:b/>
          <w:bCs/>
        </w:rPr>
        <w:t xml:space="preserve">65 </w:t>
      </w:r>
      <w:r w:rsidR="00362083">
        <w:rPr>
          <w:rFonts w:ascii="Lato" w:hAnsi="Lato"/>
          <w:b/>
          <w:bCs/>
        </w:rPr>
        <w:t>w Warszawie</w:t>
      </w:r>
      <w:r w:rsidR="00147D05" w:rsidRPr="00120CD5">
        <w:rPr>
          <w:rFonts w:ascii="Lato" w:hAnsi="Lato" w:cs="Arial"/>
          <w:b/>
        </w:rPr>
        <w:t>”,</w:t>
      </w:r>
      <w:r w:rsidR="00A1064C" w:rsidRPr="00120CD5">
        <w:rPr>
          <w:rFonts w:ascii="Lato" w:hAnsi="Lato" w:cs="Arial"/>
          <w:b/>
        </w:rPr>
        <w:t xml:space="preserve"> </w:t>
      </w:r>
      <w:r w:rsidR="00E1287D">
        <w:rPr>
          <w:rFonts w:ascii="Lato" w:hAnsi="Lato" w:cs="Arial"/>
          <w:b/>
        </w:rPr>
        <w:t>numer</w:t>
      </w:r>
      <w:r w:rsidR="00147D05" w:rsidRPr="00120CD5">
        <w:rPr>
          <w:rFonts w:ascii="Lato" w:hAnsi="Lato" w:cs="Arial"/>
          <w:b/>
        </w:rPr>
        <w:t xml:space="preserve"> </w:t>
      </w:r>
      <w:r w:rsidR="006552B9">
        <w:rPr>
          <w:rFonts w:ascii="Lato" w:hAnsi="Lato" w:cs="Arial"/>
          <w:b/>
        </w:rPr>
        <w:t>postępowania</w:t>
      </w:r>
      <w:r w:rsidR="00147D05" w:rsidRPr="00120CD5">
        <w:rPr>
          <w:rFonts w:ascii="Lato" w:hAnsi="Lato" w:cs="Arial"/>
          <w:b/>
        </w:rPr>
        <w:t>:</w:t>
      </w:r>
      <w:r w:rsidR="00710C3F">
        <w:rPr>
          <w:rFonts w:ascii="Lato" w:hAnsi="Lato" w:cs="Arial"/>
          <w:b/>
        </w:rPr>
        <w:t xml:space="preserve"> </w:t>
      </w:r>
      <w:r w:rsidR="00710C3F">
        <w:rPr>
          <w:rFonts w:ascii="Lato" w:hAnsi="Lato" w:cstheme="minorHAnsi"/>
          <w:b/>
          <w:bCs/>
        </w:rPr>
        <w:t>7</w:t>
      </w:r>
      <w:r w:rsidR="00B52D3B">
        <w:rPr>
          <w:rFonts w:ascii="Lato" w:hAnsi="Lato" w:cstheme="minorHAnsi"/>
          <w:b/>
          <w:bCs/>
        </w:rPr>
        <w:t>/202</w:t>
      </w:r>
      <w:r w:rsidR="00710C3F">
        <w:rPr>
          <w:rFonts w:ascii="Lato" w:hAnsi="Lato" w:cstheme="minorHAnsi"/>
          <w:b/>
          <w:bCs/>
        </w:rPr>
        <w:t>6</w:t>
      </w:r>
      <w:r w:rsidR="00B52D3B">
        <w:rPr>
          <w:rFonts w:ascii="Lato" w:hAnsi="Lato" w:cstheme="minorHAnsi"/>
          <w:b/>
          <w:bCs/>
        </w:rPr>
        <w:t>/P</w:t>
      </w:r>
    </w:p>
    <w:p w14:paraId="5D824268" w14:textId="4ACB0BEE" w:rsidR="00747F85" w:rsidRPr="00120CD5" w:rsidRDefault="00F729EB" w:rsidP="00747F85">
      <w:pPr>
        <w:widowControl w:val="0"/>
        <w:suppressAutoHyphens/>
        <w:autoSpaceDE w:val="0"/>
        <w:spacing w:before="120" w:after="120" w:line="360" w:lineRule="auto"/>
        <w:ind w:left="708"/>
        <w:rPr>
          <w:rFonts w:ascii="Lato" w:eastAsia="Arial" w:hAnsi="Lato" w:cs="Arial"/>
          <w:kern w:val="24"/>
          <w:sz w:val="24"/>
          <w:szCs w:val="24"/>
          <w:lang w:eastAsia="ar-SA"/>
        </w:rPr>
      </w:pPr>
      <w:r w:rsidRPr="00120CD5">
        <w:rPr>
          <w:rFonts w:ascii="Lato" w:eastAsia="Arial" w:hAnsi="Lato" w:cs="Arial"/>
          <w:color w:val="000000"/>
          <w:kern w:val="24"/>
          <w:sz w:val="24"/>
          <w:szCs w:val="24"/>
          <w:lang w:eastAsia="ar-SA"/>
        </w:rPr>
        <w:t xml:space="preserve">Będąc upoważnionym do reprezentowania Wykonawcy w ww. </w:t>
      </w:r>
      <w:r w:rsidR="00747F85" w:rsidRPr="00120CD5">
        <w:rPr>
          <w:rFonts w:ascii="Lato" w:eastAsia="Arial" w:hAnsi="Lato" w:cs="Arial"/>
          <w:color w:val="000000"/>
          <w:kern w:val="24"/>
          <w:sz w:val="24"/>
          <w:szCs w:val="24"/>
          <w:lang w:eastAsia="ar-SA"/>
        </w:rPr>
        <w:t>postępowani</w:t>
      </w:r>
      <w:r w:rsidRPr="00120CD5">
        <w:rPr>
          <w:rFonts w:ascii="Lato" w:eastAsia="Arial" w:hAnsi="Lato" w:cs="Arial"/>
          <w:color w:val="000000"/>
          <w:kern w:val="24"/>
          <w:sz w:val="24"/>
          <w:szCs w:val="24"/>
          <w:lang w:eastAsia="ar-SA"/>
        </w:rPr>
        <w:t>u</w:t>
      </w:r>
      <w:r w:rsidR="00747F85" w:rsidRPr="00120CD5">
        <w:rPr>
          <w:rFonts w:ascii="Lato" w:eastAsia="Arial" w:hAnsi="Lato" w:cs="Arial"/>
          <w:color w:val="000000"/>
          <w:kern w:val="24"/>
          <w:sz w:val="24"/>
          <w:szCs w:val="24"/>
          <w:lang w:eastAsia="ar-SA"/>
        </w:rPr>
        <w:t xml:space="preserve"> o</w:t>
      </w:r>
      <w:r w:rsidRPr="00120CD5">
        <w:rPr>
          <w:rFonts w:ascii="Lato" w:eastAsia="Arial" w:hAnsi="Lato" w:cs="Arial"/>
          <w:color w:val="000000"/>
          <w:kern w:val="24"/>
          <w:sz w:val="24"/>
          <w:szCs w:val="24"/>
          <w:lang w:eastAsia="ar-SA"/>
        </w:rPr>
        <w:t> </w:t>
      </w:r>
      <w:r w:rsidR="00747F85" w:rsidRPr="00120CD5">
        <w:rPr>
          <w:rFonts w:ascii="Lato" w:eastAsia="Arial" w:hAnsi="Lato" w:cs="Arial"/>
          <w:color w:val="000000"/>
          <w:kern w:val="24"/>
          <w:sz w:val="24"/>
          <w:szCs w:val="24"/>
          <w:lang w:eastAsia="ar-SA"/>
        </w:rPr>
        <w:t xml:space="preserve">udzielenie zamówienia publicznego oświadczam, </w:t>
      </w:r>
      <w:r w:rsidR="00747F85" w:rsidRPr="00120CD5">
        <w:rPr>
          <w:rFonts w:ascii="Lato" w:eastAsia="Arial" w:hAnsi="Lato" w:cs="Arial"/>
          <w:kern w:val="24"/>
          <w:sz w:val="24"/>
          <w:szCs w:val="24"/>
          <w:lang w:eastAsia="ar-SA"/>
        </w:rPr>
        <w:t>że</w:t>
      </w:r>
      <w:r w:rsidR="00096EAD" w:rsidRPr="00120CD5">
        <w:rPr>
          <w:rFonts w:ascii="Lato" w:eastAsia="Arial" w:hAnsi="Lato" w:cs="Arial"/>
          <w:kern w:val="24"/>
          <w:sz w:val="24"/>
          <w:szCs w:val="24"/>
          <w:lang w:eastAsia="ar-SA"/>
        </w:rPr>
        <w:t xml:space="preserve"> </w:t>
      </w:r>
      <w:r w:rsidR="00096EAD" w:rsidRPr="00120CD5">
        <w:rPr>
          <w:rFonts w:ascii="Lato" w:eastAsia="Arial" w:hAnsi="Lato" w:cs="Arial"/>
          <w:color w:val="FF0000"/>
          <w:kern w:val="24"/>
          <w:sz w:val="24"/>
          <w:szCs w:val="24"/>
          <w:lang w:eastAsia="ar-SA"/>
        </w:rPr>
        <w:t>(należy zaznaczyć odpowiednie pole wyboru)</w:t>
      </w:r>
      <w:r w:rsidR="00EA5CB6" w:rsidRPr="00120CD5">
        <w:rPr>
          <w:rFonts w:ascii="Lato" w:eastAsia="Arial" w:hAnsi="Lato" w:cs="Arial"/>
          <w:bCs/>
          <w:kern w:val="24"/>
          <w:sz w:val="24"/>
          <w:szCs w:val="24"/>
          <w:lang w:eastAsia="ar-SA"/>
        </w:rPr>
        <w:t>:</w:t>
      </w:r>
    </w:p>
    <w:p w14:paraId="693A88CA" w14:textId="3B04781F" w:rsidR="00747F85" w:rsidRPr="00120CD5" w:rsidRDefault="0080120E" w:rsidP="00747F85">
      <w:pPr>
        <w:widowControl w:val="0"/>
        <w:suppressAutoHyphens/>
        <w:autoSpaceDE w:val="0"/>
        <w:spacing w:before="240" w:after="240" w:line="360" w:lineRule="auto"/>
        <w:ind w:left="1275" w:hanging="567"/>
        <w:rPr>
          <w:rFonts w:ascii="Lato" w:eastAsia="Arial" w:hAnsi="Lato" w:cs="Arial"/>
          <w:kern w:val="24"/>
          <w:sz w:val="24"/>
          <w:szCs w:val="24"/>
          <w:lang w:eastAsia="ar-SA"/>
        </w:rPr>
      </w:pPr>
      <w:sdt>
        <w:sdtPr>
          <w:rPr>
            <w:rFonts w:ascii="Lato" w:eastAsia="Arial" w:hAnsi="Lato" w:cs="Arial"/>
            <w:bCs/>
            <w:color w:val="000000"/>
            <w:kern w:val="24"/>
            <w:sz w:val="24"/>
            <w:szCs w:val="24"/>
            <w:lang w:eastAsia="ar-SA"/>
          </w:rPr>
          <w:id w:val="16748353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005D3">
            <w:rPr>
              <w:rFonts w:ascii="MS Gothic" w:eastAsia="MS Gothic" w:hAnsi="MS Gothic" w:cs="Arial" w:hint="eastAsia"/>
              <w:bCs/>
              <w:color w:val="000000"/>
              <w:kern w:val="24"/>
              <w:sz w:val="24"/>
              <w:szCs w:val="24"/>
              <w:lang w:eastAsia="ar-SA"/>
            </w:rPr>
            <w:t>☐</w:t>
          </w:r>
        </w:sdtContent>
      </w:sdt>
      <w:r w:rsidR="00747F85" w:rsidRPr="00120CD5">
        <w:rPr>
          <w:rFonts w:ascii="Lato" w:eastAsia="Arial" w:hAnsi="Lato" w:cs="Arial"/>
          <w:bCs/>
          <w:color w:val="000000"/>
          <w:kern w:val="24"/>
          <w:sz w:val="24"/>
          <w:szCs w:val="24"/>
          <w:lang w:eastAsia="ar-SA"/>
        </w:rPr>
        <w:tab/>
      </w:r>
      <w:r w:rsidR="00C83B97" w:rsidRPr="00120CD5">
        <w:rPr>
          <w:rFonts w:ascii="Lato" w:eastAsia="Arial" w:hAnsi="Lato" w:cs="Arial"/>
          <w:b/>
          <w:bCs/>
          <w:color w:val="000000"/>
          <w:kern w:val="24"/>
          <w:sz w:val="24"/>
          <w:szCs w:val="24"/>
          <w:lang w:eastAsia="ar-SA"/>
        </w:rPr>
        <w:t xml:space="preserve">Wykonawca </w:t>
      </w:r>
      <w:r w:rsidR="00747F85" w:rsidRPr="00120CD5">
        <w:rPr>
          <w:rFonts w:ascii="Lato" w:eastAsia="Arial" w:hAnsi="Lato" w:cs="Arial"/>
          <w:b/>
          <w:bCs/>
          <w:color w:val="000000"/>
          <w:kern w:val="24"/>
          <w:sz w:val="24"/>
          <w:szCs w:val="24"/>
          <w:lang w:eastAsia="ar-SA"/>
        </w:rPr>
        <w:t>nie podlega</w:t>
      </w:r>
      <w:r w:rsidR="00747F85" w:rsidRPr="00120CD5">
        <w:rPr>
          <w:rFonts w:ascii="Lato" w:eastAsia="Arial" w:hAnsi="Lato" w:cs="Arial"/>
          <w:color w:val="000000"/>
          <w:kern w:val="24"/>
          <w:sz w:val="24"/>
          <w:szCs w:val="24"/>
          <w:lang w:eastAsia="ar-SA"/>
        </w:rPr>
        <w:t xml:space="preserve"> </w:t>
      </w:r>
      <w:r w:rsidR="00747F85" w:rsidRPr="00120CD5">
        <w:rPr>
          <w:rFonts w:ascii="Lato" w:eastAsia="Arial" w:hAnsi="Lato" w:cs="Arial"/>
          <w:b/>
          <w:color w:val="000000"/>
          <w:kern w:val="24"/>
          <w:sz w:val="24"/>
          <w:szCs w:val="24"/>
          <w:lang w:eastAsia="ar-SA"/>
        </w:rPr>
        <w:t>wykluczeniu z postępowania</w:t>
      </w:r>
      <w:r w:rsidR="00747F85" w:rsidRPr="00120CD5">
        <w:rPr>
          <w:rFonts w:ascii="Lato" w:eastAsia="Arial" w:hAnsi="Lato" w:cs="Arial"/>
          <w:color w:val="000000"/>
          <w:kern w:val="24"/>
          <w:sz w:val="24"/>
          <w:szCs w:val="24"/>
          <w:lang w:eastAsia="ar-SA"/>
        </w:rPr>
        <w:t xml:space="preserve"> na podstawie przesłanek wskazanych w przepisach art. 108 ust. 1 oraz</w:t>
      </w:r>
      <w:r w:rsidR="00134FA6" w:rsidRPr="00120CD5">
        <w:rPr>
          <w:rFonts w:ascii="Lato" w:eastAsia="Arial" w:hAnsi="Lato" w:cs="Arial"/>
          <w:color w:val="000000"/>
          <w:kern w:val="24"/>
          <w:sz w:val="24"/>
          <w:szCs w:val="24"/>
          <w:lang w:eastAsia="ar-SA"/>
        </w:rPr>
        <w:t xml:space="preserve"> art. 109 ust. 1 </w:t>
      </w:r>
      <w:r w:rsidR="00C83B97" w:rsidRPr="00B52D3B">
        <w:rPr>
          <w:rFonts w:ascii="Lato" w:eastAsia="Arial" w:hAnsi="Lato" w:cs="Arial"/>
          <w:color w:val="000000"/>
          <w:kern w:val="24"/>
          <w:sz w:val="24"/>
          <w:szCs w:val="24"/>
          <w:lang w:eastAsia="ar-SA"/>
        </w:rPr>
        <w:t>pkt </w:t>
      </w:r>
      <w:r w:rsidR="006552B9" w:rsidRPr="00B52D3B">
        <w:rPr>
          <w:rFonts w:ascii="Lato" w:eastAsia="Arial" w:hAnsi="Lato" w:cs="Arial"/>
          <w:color w:val="000000"/>
          <w:kern w:val="24"/>
          <w:sz w:val="24"/>
          <w:szCs w:val="24"/>
          <w:lang w:eastAsia="ar-SA"/>
        </w:rPr>
        <w:t>4</w:t>
      </w:r>
      <w:r w:rsidR="0071460C">
        <w:rPr>
          <w:rFonts w:ascii="Lato" w:eastAsia="Arial" w:hAnsi="Lato" w:cs="Arial"/>
          <w:color w:val="000000"/>
          <w:kern w:val="24"/>
          <w:sz w:val="24"/>
          <w:szCs w:val="24"/>
          <w:lang w:eastAsia="ar-SA"/>
        </w:rPr>
        <w:t xml:space="preserve"> </w:t>
      </w:r>
      <w:r w:rsidR="00134FA6" w:rsidRPr="00120CD5">
        <w:rPr>
          <w:rFonts w:ascii="Lato" w:eastAsia="Arial" w:hAnsi="Lato" w:cs="Arial"/>
          <w:color w:val="000000"/>
          <w:kern w:val="24"/>
          <w:sz w:val="24"/>
          <w:szCs w:val="24"/>
          <w:lang w:eastAsia="ar-SA"/>
        </w:rPr>
        <w:t>ustawy z </w:t>
      </w:r>
      <w:r w:rsidR="00747F85" w:rsidRPr="00120CD5">
        <w:rPr>
          <w:rFonts w:ascii="Lato" w:eastAsia="Arial" w:hAnsi="Lato" w:cs="Arial"/>
          <w:color w:val="000000"/>
          <w:kern w:val="24"/>
          <w:sz w:val="24"/>
          <w:szCs w:val="24"/>
          <w:lang w:eastAsia="ar-SA"/>
        </w:rPr>
        <w:t xml:space="preserve">dnia 11 września 2019 r. – </w:t>
      </w:r>
      <w:r w:rsidR="001A338D">
        <w:rPr>
          <w:rFonts w:ascii="Lato" w:eastAsia="Arial" w:hAnsi="Lato" w:cs="Arial"/>
          <w:color w:val="000000"/>
          <w:kern w:val="24"/>
          <w:sz w:val="24"/>
          <w:szCs w:val="24"/>
          <w:lang w:eastAsia="ar-SA"/>
        </w:rPr>
        <w:t>Prawo zamówień publicznych</w:t>
      </w:r>
      <w:r w:rsidR="006552B9">
        <w:rPr>
          <w:rFonts w:ascii="Arial-ItalicMT" w:hAnsi="Arial-ItalicMT" w:cs="Arial-ItalicMT"/>
          <w:i/>
          <w:iCs/>
          <w:color w:val="FF0000"/>
          <w:sz w:val="24"/>
          <w:szCs w:val="24"/>
        </w:rPr>
        <w:t>*</w:t>
      </w:r>
    </w:p>
    <w:p w14:paraId="059E94A3" w14:textId="4F97EFB0" w:rsidR="00747F85" w:rsidRPr="00120CD5" w:rsidRDefault="0080120E" w:rsidP="006552B9">
      <w:pPr>
        <w:widowControl w:val="0"/>
        <w:suppressAutoHyphens/>
        <w:autoSpaceDE w:val="0"/>
        <w:spacing w:before="240" w:after="240" w:line="360" w:lineRule="auto"/>
        <w:ind w:left="1275" w:hanging="567"/>
        <w:rPr>
          <w:rFonts w:ascii="Lato" w:eastAsia="Arial" w:hAnsi="Lato" w:cs="Arial"/>
          <w:i/>
          <w:iCs/>
          <w:color w:val="000000"/>
          <w:kern w:val="24"/>
          <w:sz w:val="24"/>
          <w:szCs w:val="24"/>
          <w:lang w:eastAsia="ar-SA"/>
        </w:rPr>
      </w:pPr>
      <w:sdt>
        <w:sdtPr>
          <w:rPr>
            <w:rFonts w:ascii="Lato" w:eastAsia="Arial" w:hAnsi="Lato" w:cs="Arial"/>
            <w:bCs/>
            <w:color w:val="000000"/>
            <w:kern w:val="24"/>
            <w:sz w:val="24"/>
            <w:szCs w:val="24"/>
            <w:lang w:eastAsia="ar-SA"/>
          </w:rPr>
          <w:id w:val="-4421462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005D3">
            <w:rPr>
              <w:rFonts w:ascii="MS Gothic" w:eastAsia="MS Gothic" w:hAnsi="MS Gothic" w:cs="Arial" w:hint="eastAsia"/>
              <w:bCs/>
              <w:color w:val="000000"/>
              <w:kern w:val="24"/>
              <w:sz w:val="24"/>
              <w:szCs w:val="24"/>
              <w:lang w:eastAsia="ar-SA"/>
            </w:rPr>
            <w:t>☐</w:t>
          </w:r>
        </w:sdtContent>
      </w:sdt>
      <w:r w:rsidR="00747F85" w:rsidRPr="00120CD5">
        <w:rPr>
          <w:rFonts w:ascii="Lato" w:eastAsia="Arial" w:hAnsi="Lato" w:cs="Arial"/>
          <w:bCs/>
          <w:color w:val="000000"/>
          <w:kern w:val="24"/>
          <w:sz w:val="24"/>
          <w:szCs w:val="24"/>
          <w:lang w:eastAsia="ar-SA"/>
        </w:rPr>
        <w:tab/>
      </w:r>
      <w:r w:rsidR="00C85153" w:rsidRPr="00120CD5">
        <w:rPr>
          <w:rFonts w:ascii="Lato" w:eastAsia="Arial" w:hAnsi="Lato" w:cs="Arial"/>
          <w:b/>
          <w:bCs/>
          <w:color w:val="000000"/>
          <w:kern w:val="24"/>
          <w:sz w:val="24"/>
          <w:szCs w:val="24"/>
          <w:lang w:eastAsia="ar-SA"/>
        </w:rPr>
        <w:t xml:space="preserve">w stosunku do Wykonawcy </w:t>
      </w:r>
      <w:r w:rsidR="00747F85" w:rsidRPr="00120CD5">
        <w:rPr>
          <w:rFonts w:ascii="Lato" w:eastAsia="Arial" w:hAnsi="Lato" w:cs="Arial"/>
          <w:b/>
          <w:bCs/>
          <w:color w:val="000000"/>
          <w:kern w:val="24"/>
          <w:sz w:val="24"/>
          <w:szCs w:val="24"/>
          <w:lang w:eastAsia="ar-SA"/>
        </w:rPr>
        <w:t xml:space="preserve">zachodzą podstawy wykluczenia z postępowania </w:t>
      </w:r>
      <w:r w:rsidR="009F3202" w:rsidRPr="00120CD5">
        <w:rPr>
          <w:rFonts w:ascii="Lato" w:eastAsia="Arial" w:hAnsi="Lato" w:cs="Arial"/>
          <w:bCs/>
          <w:color w:val="000000"/>
          <w:kern w:val="24"/>
          <w:sz w:val="24"/>
          <w:szCs w:val="24"/>
          <w:lang w:eastAsia="ar-SA"/>
        </w:rPr>
        <w:t>na podstawie</w:t>
      </w:r>
      <w:r w:rsidR="006552B9">
        <w:rPr>
          <w:rFonts w:ascii="Lato" w:eastAsia="Arial" w:hAnsi="Lato" w:cs="Arial"/>
          <w:bCs/>
          <w:color w:val="000000"/>
          <w:kern w:val="24"/>
          <w:sz w:val="24"/>
          <w:szCs w:val="24"/>
          <w:lang w:eastAsia="ar-SA"/>
        </w:rPr>
        <w:t xml:space="preserve"> art. ………………………. (należy wpisać mającą zastosowanie podstawę wykluczenia spośród wymienionych w art. 108 ust. 1 </w:t>
      </w:r>
      <w:r w:rsidR="006552B9" w:rsidRPr="006552B9">
        <w:rPr>
          <w:rFonts w:ascii="Lato" w:eastAsia="Arial" w:hAnsi="Lato" w:cs="Arial"/>
          <w:bCs/>
          <w:color w:val="000000"/>
          <w:kern w:val="24"/>
          <w:sz w:val="24"/>
          <w:szCs w:val="24"/>
          <w:lang w:eastAsia="ar-SA"/>
        </w:rPr>
        <w:t xml:space="preserve">pkt 1, 2 i 5 lub art. 109 ust. 1 pkt </w:t>
      </w:r>
      <w:r w:rsidR="006552B9" w:rsidRPr="00B52D3B">
        <w:rPr>
          <w:rFonts w:ascii="Lato" w:eastAsia="Arial" w:hAnsi="Lato" w:cs="Arial"/>
          <w:bCs/>
          <w:color w:val="000000"/>
          <w:kern w:val="24"/>
          <w:sz w:val="24"/>
          <w:szCs w:val="24"/>
          <w:lang w:eastAsia="ar-SA"/>
        </w:rPr>
        <w:t>4</w:t>
      </w:r>
      <w:r w:rsidR="00710C3F">
        <w:rPr>
          <w:rFonts w:ascii="Lato" w:eastAsia="Arial" w:hAnsi="Lato" w:cs="Arial"/>
          <w:bCs/>
          <w:color w:val="000000"/>
          <w:kern w:val="24"/>
          <w:sz w:val="24"/>
          <w:szCs w:val="24"/>
          <w:lang w:eastAsia="ar-SA"/>
        </w:rPr>
        <w:t xml:space="preserve"> </w:t>
      </w:r>
      <w:r w:rsidR="006552B9" w:rsidRPr="006552B9">
        <w:rPr>
          <w:rFonts w:ascii="Lato" w:eastAsia="Arial" w:hAnsi="Lato" w:cs="Arial"/>
          <w:bCs/>
          <w:color w:val="000000"/>
          <w:kern w:val="24"/>
          <w:sz w:val="24"/>
          <w:szCs w:val="24"/>
          <w:lang w:eastAsia="ar-SA"/>
        </w:rPr>
        <w:t>ustawy</w:t>
      </w:r>
      <w:r w:rsidR="006552B9">
        <w:rPr>
          <w:rFonts w:ascii="Lato" w:eastAsia="Arial" w:hAnsi="Lato" w:cs="Arial"/>
          <w:bCs/>
          <w:color w:val="000000"/>
          <w:kern w:val="24"/>
          <w:sz w:val="24"/>
          <w:szCs w:val="24"/>
          <w:lang w:eastAsia="ar-SA"/>
        </w:rPr>
        <w:t xml:space="preserve"> </w:t>
      </w:r>
      <w:r w:rsidR="006552B9" w:rsidRPr="006552B9">
        <w:rPr>
          <w:rFonts w:ascii="Lato" w:eastAsia="Arial" w:hAnsi="Lato" w:cs="Arial"/>
          <w:bCs/>
          <w:color w:val="000000"/>
          <w:kern w:val="24"/>
          <w:sz w:val="24"/>
          <w:szCs w:val="24"/>
          <w:lang w:eastAsia="ar-SA"/>
        </w:rPr>
        <w:t xml:space="preserve">z dnia 11 września 2019 r. – Prawo zamówień publicznych </w:t>
      </w:r>
      <w:r w:rsidR="006552B9">
        <w:rPr>
          <w:rFonts w:ascii="Arial-ItalicMT" w:hAnsi="Arial-ItalicMT" w:cs="Arial-ItalicMT"/>
          <w:i/>
          <w:iCs/>
          <w:color w:val="FF0000"/>
          <w:sz w:val="24"/>
          <w:szCs w:val="24"/>
        </w:rPr>
        <w:t xml:space="preserve">* </w:t>
      </w:r>
      <w:r w:rsidR="006552B9" w:rsidRPr="006552B9">
        <w:rPr>
          <w:rFonts w:ascii="Lato" w:eastAsia="Arial" w:hAnsi="Lato" w:cs="Arial"/>
          <w:bCs/>
          <w:color w:val="000000"/>
          <w:kern w:val="24"/>
          <w:sz w:val="24"/>
          <w:szCs w:val="24"/>
          <w:lang w:eastAsia="ar-SA"/>
        </w:rPr>
        <w:t xml:space="preserve"> </w:t>
      </w:r>
    </w:p>
    <w:p w14:paraId="3E4C09EB" w14:textId="2F647836" w:rsidR="00EA5CB6" w:rsidRDefault="00747F85" w:rsidP="00120CD5">
      <w:pPr>
        <w:widowControl w:val="0"/>
        <w:suppressAutoHyphens/>
        <w:autoSpaceDE w:val="0"/>
        <w:spacing w:before="240" w:after="120" w:line="360" w:lineRule="auto"/>
        <w:ind w:left="1275"/>
        <w:rPr>
          <w:rFonts w:ascii="Lato" w:eastAsia="Arial" w:hAnsi="Lato" w:cs="Arial"/>
          <w:bCs/>
          <w:color w:val="000000"/>
          <w:kern w:val="24"/>
          <w:sz w:val="24"/>
          <w:szCs w:val="24"/>
          <w:lang w:eastAsia="ar-SA"/>
        </w:rPr>
      </w:pPr>
      <w:r w:rsidRPr="00120CD5">
        <w:rPr>
          <w:rFonts w:ascii="Lato" w:eastAsia="Arial" w:hAnsi="Lato" w:cs="Arial"/>
          <w:bCs/>
          <w:color w:val="000000"/>
          <w:kern w:val="24"/>
          <w:sz w:val="24"/>
          <w:szCs w:val="24"/>
          <w:lang w:eastAsia="ar-SA"/>
        </w:rPr>
        <w:t xml:space="preserve">Jednocześnie oświadczam, że w związku z ww. okolicznością na podstawie art. 110 ust. 2 ww. ustawy </w:t>
      </w:r>
      <w:r w:rsidR="00814A66" w:rsidRPr="00120CD5">
        <w:rPr>
          <w:rFonts w:ascii="Lato" w:eastAsia="Arial" w:hAnsi="Lato" w:cs="Arial"/>
          <w:bCs/>
          <w:color w:val="000000"/>
          <w:kern w:val="24"/>
          <w:sz w:val="24"/>
          <w:szCs w:val="24"/>
          <w:lang w:eastAsia="ar-SA"/>
        </w:rPr>
        <w:t xml:space="preserve">Wykonawca </w:t>
      </w:r>
      <w:r w:rsidRPr="00120CD5">
        <w:rPr>
          <w:rFonts w:ascii="Lato" w:eastAsia="Arial" w:hAnsi="Lato" w:cs="Arial"/>
          <w:bCs/>
          <w:color w:val="000000"/>
          <w:kern w:val="24"/>
          <w:sz w:val="24"/>
          <w:szCs w:val="24"/>
          <w:lang w:eastAsia="ar-SA"/>
        </w:rPr>
        <w:t>podjął następujące środki naprawcze:</w:t>
      </w:r>
      <w:r w:rsidR="00CE017E" w:rsidRPr="00120CD5">
        <w:rPr>
          <w:rFonts w:ascii="Lato" w:eastAsia="Arial" w:hAnsi="Lato" w:cs="Arial"/>
          <w:bCs/>
          <w:color w:val="000000"/>
          <w:kern w:val="24"/>
          <w:sz w:val="24"/>
          <w:szCs w:val="24"/>
          <w:lang w:eastAsia="ar-SA"/>
        </w:rPr>
        <w:t xml:space="preserve"> </w:t>
      </w:r>
      <w:sdt>
        <w:sdtPr>
          <w:rPr>
            <w:rFonts w:ascii="Lato" w:eastAsia="Arial" w:hAnsi="Lato" w:cs="Arial"/>
            <w:bCs/>
            <w:color w:val="000000"/>
            <w:kern w:val="24"/>
            <w:sz w:val="24"/>
            <w:szCs w:val="24"/>
            <w:lang w:eastAsia="ar-SA"/>
          </w:rPr>
          <w:id w:val="-1548906612"/>
          <w:placeholder>
            <w:docPart w:val="58FC480BD04646B6A310F8BE02277131"/>
          </w:placeholder>
          <w:showingPlcHdr/>
        </w:sdtPr>
        <w:sdtEndPr/>
        <w:sdtContent>
          <w:r w:rsidRPr="00120CD5">
            <w:rPr>
              <w:rFonts w:ascii="Lato" w:eastAsia="Arial" w:hAnsi="Lato" w:cs="Arial"/>
              <w:color w:val="808080"/>
              <w:kern w:val="24"/>
              <w:sz w:val="24"/>
              <w:szCs w:val="24"/>
              <w:lang w:eastAsia="ar-SA"/>
            </w:rPr>
            <w:t>Kliknij tutaj, aby wprowadzić tekst.</w:t>
          </w:r>
        </w:sdtContent>
      </w:sdt>
    </w:p>
    <w:p w14:paraId="66B20378" w14:textId="563BF26D" w:rsidR="006552B9" w:rsidRPr="00120CD5" w:rsidRDefault="006552B9" w:rsidP="00120CD5">
      <w:pPr>
        <w:widowControl w:val="0"/>
        <w:suppressAutoHyphens/>
        <w:autoSpaceDE w:val="0"/>
        <w:spacing w:before="240" w:after="120" w:line="360" w:lineRule="auto"/>
        <w:ind w:left="1275"/>
        <w:rPr>
          <w:rFonts w:ascii="Lato" w:eastAsia="Arial" w:hAnsi="Lato" w:cs="Arial"/>
          <w:bCs/>
          <w:color w:val="000000"/>
          <w:kern w:val="24"/>
          <w:sz w:val="24"/>
          <w:szCs w:val="24"/>
          <w:lang w:eastAsia="ar-SA"/>
        </w:rPr>
      </w:pPr>
      <w:r>
        <w:rPr>
          <w:rFonts w:ascii="Arial-ItalicMT" w:hAnsi="Arial-ItalicMT" w:cs="Arial-ItalicMT"/>
          <w:i/>
          <w:iCs/>
          <w:color w:val="FF0000"/>
          <w:sz w:val="24"/>
          <w:szCs w:val="24"/>
        </w:rPr>
        <w:t>* należy zaznaczyć odpowiednie pole wyboru</w:t>
      </w:r>
    </w:p>
    <w:p w14:paraId="1C6D1030" w14:textId="56515068" w:rsidR="0021017D" w:rsidRPr="00120CD5" w:rsidRDefault="0021017D">
      <w:pPr>
        <w:rPr>
          <w:rFonts w:ascii="Lato" w:eastAsia="Arial" w:hAnsi="Lato" w:cs="Arial"/>
          <w:b/>
          <w:color w:val="000000"/>
          <w:spacing w:val="60"/>
          <w:kern w:val="24"/>
          <w:sz w:val="24"/>
          <w:szCs w:val="24"/>
          <w:lang w:eastAsia="ar-SA"/>
        </w:rPr>
      </w:pPr>
      <w:r w:rsidRPr="00120CD5">
        <w:rPr>
          <w:rFonts w:ascii="Lato" w:eastAsia="Arial" w:hAnsi="Lato" w:cs="Arial"/>
          <w:b/>
          <w:color w:val="000000"/>
          <w:spacing w:val="60"/>
          <w:kern w:val="24"/>
          <w:lang w:eastAsia="ar-SA"/>
        </w:rPr>
        <w:br w:type="page"/>
      </w:r>
    </w:p>
    <w:p w14:paraId="141312D4" w14:textId="50772A48" w:rsidR="00147D05" w:rsidRPr="00120CD5" w:rsidRDefault="00147D05" w:rsidP="00BB5E1B">
      <w:pPr>
        <w:pStyle w:val="Akapitzlist"/>
        <w:numPr>
          <w:ilvl w:val="0"/>
          <w:numId w:val="15"/>
        </w:numPr>
        <w:spacing w:before="480" w:after="480" w:line="360" w:lineRule="auto"/>
        <w:contextualSpacing w:val="0"/>
        <w:rPr>
          <w:rFonts w:ascii="Lato" w:eastAsia="Calibri" w:hAnsi="Lato" w:cstheme="minorHAnsi"/>
          <w:sz w:val="22"/>
          <w:szCs w:val="22"/>
        </w:rPr>
      </w:pPr>
      <w:r w:rsidRPr="00120CD5">
        <w:rPr>
          <w:rFonts w:ascii="Lato" w:eastAsia="Arial" w:hAnsi="Lato" w:cs="Arial"/>
          <w:b/>
          <w:color w:val="000000"/>
          <w:spacing w:val="60"/>
          <w:kern w:val="24"/>
          <w:lang w:eastAsia="ar-SA"/>
        </w:rPr>
        <w:lastRenderedPageBreak/>
        <w:t>OŚWIADCZENIE O SPEŁNIANIU WARUNKÓW UDZIAŁU W POSTĘPOWANIU</w:t>
      </w:r>
      <w:r w:rsidR="009119AA" w:rsidRPr="00120CD5">
        <w:rPr>
          <w:rFonts w:ascii="Lato" w:eastAsia="Arial" w:hAnsi="Lato" w:cs="Arial"/>
          <w:b/>
          <w:color w:val="000000"/>
          <w:spacing w:val="60"/>
          <w:kern w:val="24"/>
          <w:lang w:eastAsia="ar-SA"/>
        </w:rPr>
        <w:br/>
      </w:r>
      <w:r w:rsidR="00F13500" w:rsidRPr="00E1287D">
        <w:rPr>
          <w:rFonts w:ascii="Lato" w:eastAsia="Arial" w:hAnsi="Lato" w:cs="Arial"/>
          <w:color w:val="000000"/>
          <w:kern w:val="24"/>
          <w:lang w:eastAsia="ar-SA"/>
        </w:rPr>
        <w:t>składane w postępowaniu o </w:t>
      </w:r>
      <w:r w:rsidRPr="00E1287D">
        <w:rPr>
          <w:rFonts w:ascii="Lato" w:eastAsia="Arial" w:hAnsi="Lato" w:cs="Arial"/>
          <w:color w:val="000000"/>
          <w:kern w:val="24"/>
          <w:lang w:eastAsia="ar-SA"/>
        </w:rPr>
        <w:t>udzielenie zamówienia publicznego pn.</w:t>
      </w:r>
      <w:r w:rsidRPr="00120CD5">
        <w:rPr>
          <w:rFonts w:ascii="Lato" w:eastAsia="Arial" w:hAnsi="Lato" w:cs="Arial"/>
          <w:b/>
          <w:bCs/>
          <w:color w:val="000000"/>
          <w:kern w:val="24"/>
          <w:lang w:eastAsia="ar-SA"/>
        </w:rPr>
        <w:t> „</w:t>
      </w:r>
      <w:r w:rsidR="00362083">
        <w:rPr>
          <w:rFonts w:ascii="Lato" w:hAnsi="Lato"/>
          <w:b/>
          <w:bCs/>
        </w:rPr>
        <w:t>Całodobowe świadczenie usług ochrony fizycznej osób i mienia Głównego Inspektoratu Sanitarnego przy ul. Targowej</w:t>
      </w:r>
      <w:r w:rsidR="00362083" w:rsidRPr="00A34600">
        <w:rPr>
          <w:rFonts w:ascii="Lato" w:hAnsi="Lato"/>
          <w:bCs/>
        </w:rPr>
        <w:t>”</w:t>
      </w:r>
      <w:r w:rsidR="00362083">
        <w:rPr>
          <w:rFonts w:ascii="Lato" w:hAnsi="Lato"/>
          <w:b/>
          <w:bCs/>
        </w:rPr>
        <w:t xml:space="preserve"> w Warszawie</w:t>
      </w:r>
      <w:r w:rsidR="00120CD5" w:rsidRPr="00120CD5">
        <w:rPr>
          <w:rFonts w:ascii="Lato" w:eastAsia="Arial" w:hAnsi="Lato" w:cs="Arial"/>
          <w:b/>
          <w:bCs/>
          <w:color w:val="000000"/>
          <w:kern w:val="24"/>
          <w:lang w:eastAsia="ar-SA"/>
        </w:rPr>
        <w:t xml:space="preserve">”, </w:t>
      </w:r>
      <w:r w:rsidR="00E1287D">
        <w:rPr>
          <w:rFonts w:ascii="Lato" w:eastAsia="Arial" w:hAnsi="Lato" w:cs="Arial"/>
          <w:b/>
          <w:bCs/>
          <w:color w:val="000000"/>
          <w:kern w:val="24"/>
          <w:lang w:eastAsia="ar-SA"/>
        </w:rPr>
        <w:t>numer</w:t>
      </w:r>
      <w:r w:rsidR="00120CD5" w:rsidRPr="00120CD5">
        <w:rPr>
          <w:rFonts w:ascii="Lato" w:eastAsia="Arial" w:hAnsi="Lato" w:cs="Arial"/>
          <w:b/>
          <w:bCs/>
          <w:color w:val="000000"/>
          <w:kern w:val="24"/>
          <w:lang w:eastAsia="ar-SA"/>
        </w:rPr>
        <w:t xml:space="preserve"> sprawy: </w:t>
      </w:r>
      <w:r w:rsidR="00710C3F">
        <w:rPr>
          <w:rFonts w:ascii="Lato" w:hAnsi="Lato" w:cstheme="minorHAnsi"/>
          <w:b/>
          <w:bCs/>
        </w:rPr>
        <w:t>7</w:t>
      </w:r>
      <w:r w:rsidR="00B52D3B">
        <w:rPr>
          <w:rFonts w:ascii="Lato" w:hAnsi="Lato" w:cstheme="minorHAnsi"/>
          <w:b/>
          <w:bCs/>
        </w:rPr>
        <w:t>/202</w:t>
      </w:r>
      <w:r w:rsidR="00710C3F">
        <w:rPr>
          <w:rFonts w:ascii="Lato" w:hAnsi="Lato" w:cstheme="minorHAnsi"/>
          <w:b/>
          <w:bCs/>
        </w:rPr>
        <w:t>6</w:t>
      </w:r>
      <w:r w:rsidR="00B52D3B">
        <w:rPr>
          <w:rFonts w:ascii="Lato" w:hAnsi="Lato" w:cstheme="minorHAnsi"/>
          <w:b/>
          <w:bCs/>
        </w:rPr>
        <w:t>/P</w:t>
      </w:r>
    </w:p>
    <w:p w14:paraId="3AC6038A" w14:textId="5601B860" w:rsidR="00147D05" w:rsidRDefault="00480A4C" w:rsidP="00747F85">
      <w:pPr>
        <w:widowControl w:val="0"/>
        <w:suppressAutoHyphens/>
        <w:autoSpaceDE w:val="0"/>
        <w:spacing w:before="120" w:after="120" w:line="360" w:lineRule="auto"/>
        <w:ind w:left="708"/>
        <w:rPr>
          <w:rFonts w:ascii="Lato" w:eastAsia="Arial" w:hAnsi="Lato" w:cs="Arial"/>
          <w:color w:val="000000"/>
          <w:kern w:val="24"/>
          <w:sz w:val="24"/>
          <w:szCs w:val="24"/>
          <w:lang w:eastAsia="ar-SA"/>
        </w:rPr>
      </w:pPr>
      <w:r w:rsidRPr="00120CD5">
        <w:rPr>
          <w:rFonts w:ascii="Lato" w:eastAsia="Arial" w:hAnsi="Lato" w:cs="Arial"/>
          <w:color w:val="000000"/>
          <w:kern w:val="24"/>
          <w:sz w:val="24"/>
          <w:szCs w:val="24"/>
          <w:lang w:eastAsia="ar-SA"/>
        </w:rPr>
        <w:t>Będąc upoważnionym do reprezentowania Wykonawcy w ww. postępowaniu o udzielenie zamówienia publicznego oświadczam</w:t>
      </w:r>
      <w:r w:rsidR="00147D05" w:rsidRPr="00120CD5">
        <w:rPr>
          <w:rFonts w:ascii="Lato" w:eastAsia="Arial" w:hAnsi="Lato" w:cs="Arial"/>
          <w:color w:val="000000"/>
          <w:kern w:val="24"/>
          <w:sz w:val="24"/>
          <w:szCs w:val="24"/>
          <w:lang w:eastAsia="ar-SA"/>
        </w:rPr>
        <w:t xml:space="preserve">, że </w:t>
      </w:r>
      <w:r w:rsidRPr="00120CD5">
        <w:rPr>
          <w:rFonts w:ascii="Lato" w:eastAsia="Arial" w:hAnsi="Lato" w:cs="Arial"/>
          <w:color w:val="000000"/>
          <w:kern w:val="24"/>
          <w:sz w:val="24"/>
          <w:szCs w:val="24"/>
          <w:lang w:eastAsia="ar-SA"/>
        </w:rPr>
        <w:t xml:space="preserve">Wykonawca </w:t>
      </w:r>
      <w:r w:rsidR="00147D05" w:rsidRPr="00120CD5">
        <w:rPr>
          <w:rFonts w:ascii="Lato" w:eastAsia="Arial" w:hAnsi="Lato" w:cs="Arial"/>
          <w:color w:val="000000"/>
          <w:kern w:val="24"/>
          <w:sz w:val="24"/>
          <w:szCs w:val="24"/>
          <w:lang w:eastAsia="ar-SA"/>
        </w:rPr>
        <w:t>spełnia warunki udziału w postępowaniu, określone w </w:t>
      </w:r>
      <w:r w:rsidR="00147D05" w:rsidRPr="00041A7D">
        <w:rPr>
          <w:rFonts w:ascii="Lato" w:eastAsia="Arial" w:hAnsi="Lato" w:cs="Arial"/>
          <w:color w:val="000000"/>
          <w:kern w:val="24"/>
          <w:sz w:val="24"/>
          <w:szCs w:val="24"/>
          <w:lang w:eastAsia="ar-SA"/>
        </w:rPr>
        <w:t>rozdz</w:t>
      </w:r>
      <w:r w:rsidR="00147D05" w:rsidRPr="00B52D3B">
        <w:rPr>
          <w:rFonts w:ascii="Lato" w:eastAsia="Arial" w:hAnsi="Lato" w:cs="Arial"/>
          <w:color w:val="000000"/>
          <w:kern w:val="24"/>
          <w:sz w:val="24"/>
          <w:szCs w:val="24"/>
          <w:lang w:eastAsia="ar-SA"/>
        </w:rPr>
        <w:t xml:space="preserve">. </w:t>
      </w:r>
      <w:r w:rsidR="00117B9F" w:rsidRPr="00B52D3B">
        <w:rPr>
          <w:rFonts w:ascii="Lato" w:eastAsia="Arial" w:hAnsi="Lato" w:cs="Arial"/>
          <w:color w:val="000000"/>
          <w:kern w:val="24"/>
          <w:sz w:val="24"/>
          <w:szCs w:val="24"/>
          <w:lang w:eastAsia="ar-SA"/>
        </w:rPr>
        <w:t>9</w:t>
      </w:r>
      <w:r w:rsidR="00BB5E1B" w:rsidRPr="00B52D3B">
        <w:rPr>
          <w:rFonts w:ascii="Lato" w:eastAsia="Arial" w:hAnsi="Lato" w:cs="Arial"/>
          <w:color w:val="000000"/>
          <w:kern w:val="24"/>
          <w:sz w:val="24"/>
          <w:szCs w:val="24"/>
          <w:lang w:eastAsia="ar-SA"/>
        </w:rPr>
        <w:t xml:space="preserve"> </w:t>
      </w:r>
      <w:r w:rsidR="00792583" w:rsidRPr="00B52D3B">
        <w:rPr>
          <w:rFonts w:ascii="Lato" w:eastAsia="Arial" w:hAnsi="Lato" w:cs="Arial"/>
          <w:color w:val="000000"/>
          <w:kern w:val="24"/>
          <w:sz w:val="24"/>
          <w:szCs w:val="24"/>
          <w:lang w:eastAsia="ar-SA"/>
        </w:rPr>
        <w:t xml:space="preserve">ust. </w:t>
      </w:r>
      <w:r w:rsidR="00454CC7">
        <w:rPr>
          <w:rFonts w:ascii="Lato" w:eastAsia="Arial" w:hAnsi="Lato" w:cs="Arial"/>
          <w:color w:val="000000"/>
          <w:kern w:val="24"/>
          <w:sz w:val="24"/>
          <w:szCs w:val="24"/>
          <w:lang w:eastAsia="ar-SA"/>
        </w:rPr>
        <w:t xml:space="preserve">1 i 2 </w:t>
      </w:r>
      <w:r w:rsidR="00147D05" w:rsidRPr="00041A7D">
        <w:rPr>
          <w:rFonts w:ascii="Lato" w:eastAsia="Arial" w:hAnsi="Lato" w:cs="Arial"/>
          <w:color w:val="000000"/>
          <w:kern w:val="24"/>
          <w:sz w:val="24"/>
          <w:szCs w:val="24"/>
          <w:lang w:eastAsia="ar-SA"/>
        </w:rPr>
        <w:t>SWZ</w:t>
      </w:r>
      <w:r w:rsidR="00BB5E1B">
        <w:rPr>
          <w:rFonts w:ascii="Lato" w:eastAsia="Arial" w:hAnsi="Lato" w:cs="Arial"/>
          <w:color w:val="000000"/>
          <w:kern w:val="24"/>
          <w:sz w:val="24"/>
          <w:szCs w:val="24"/>
          <w:lang w:eastAsia="ar-SA"/>
        </w:rPr>
        <w:t>.</w:t>
      </w:r>
    </w:p>
    <w:p w14:paraId="2FCE3CF0" w14:textId="69C268B6" w:rsidR="006B7473" w:rsidRPr="006C0DE4" w:rsidRDefault="006B7473" w:rsidP="006B7473">
      <w:pPr>
        <w:pStyle w:val="Akapitzlist"/>
        <w:numPr>
          <w:ilvl w:val="0"/>
          <w:numId w:val="15"/>
        </w:numPr>
        <w:spacing w:before="480" w:after="480" w:line="360" w:lineRule="auto"/>
        <w:contextualSpacing w:val="0"/>
        <w:rPr>
          <w:rFonts w:ascii="Lato" w:hAnsi="Lato" w:cs="Arial"/>
          <w:bCs/>
        </w:rPr>
      </w:pPr>
      <w:r w:rsidRPr="006C0DE4">
        <w:rPr>
          <w:rFonts w:ascii="Lato" w:hAnsi="Lato" w:cs="Arial"/>
          <w:b/>
        </w:rPr>
        <w:t>OŚWIADCZENIE O BRAKU PODSTAW WYKLUCZENIA</w:t>
      </w:r>
      <w:r>
        <w:rPr>
          <w:rFonts w:ascii="Lato" w:hAnsi="Lato" w:cs="Arial"/>
          <w:b/>
        </w:rPr>
        <w:t xml:space="preserve"> </w:t>
      </w:r>
      <w:r w:rsidRPr="006C0DE4">
        <w:rPr>
          <w:rFonts w:ascii="Lato" w:hAnsi="Lato" w:cs="Arial"/>
          <w:bCs/>
        </w:rPr>
        <w:t xml:space="preserve">na podstawie przepisów wskazanych w art. 7 ust. 1 ustawy sankcyjnej, składane w postępowaniu o udzielenie zamówienia publicznego pn. </w:t>
      </w:r>
      <w:r>
        <w:rPr>
          <w:rFonts w:ascii="Lato" w:hAnsi="Lato" w:cs="Arial"/>
          <w:bCs/>
        </w:rPr>
        <w:t>„</w:t>
      </w:r>
      <w:r w:rsidR="00362083">
        <w:rPr>
          <w:rFonts w:ascii="Lato" w:hAnsi="Lato"/>
          <w:b/>
          <w:bCs/>
        </w:rPr>
        <w:t xml:space="preserve">Całodobowe świadczenie usług ochrony fizycznej osób i mienia Głównego Inspektoratu Sanitarnego przy </w:t>
      </w:r>
      <w:r w:rsidR="00186F0F">
        <w:rPr>
          <w:rFonts w:ascii="Lato" w:hAnsi="Lato"/>
          <w:b/>
          <w:bCs/>
        </w:rPr>
        <w:br/>
      </w:r>
      <w:r w:rsidR="00362083">
        <w:rPr>
          <w:rFonts w:ascii="Lato" w:hAnsi="Lato"/>
          <w:b/>
          <w:bCs/>
        </w:rPr>
        <w:t>ul. Targowej</w:t>
      </w:r>
      <w:r w:rsidR="00362083" w:rsidRPr="00A34600">
        <w:rPr>
          <w:rFonts w:ascii="Lato" w:hAnsi="Lato"/>
          <w:bCs/>
        </w:rPr>
        <w:t>”</w:t>
      </w:r>
      <w:r w:rsidR="00362083">
        <w:rPr>
          <w:rFonts w:ascii="Lato" w:hAnsi="Lato"/>
          <w:b/>
          <w:bCs/>
        </w:rPr>
        <w:t xml:space="preserve"> w Warszawie</w:t>
      </w:r>
      <w:r w:rsidRPr="005418DC">
        <w:rPr>
          <w:rFonts w:ascii="Lato" w:hAnsi="Lato" w:cs="Arial"/>
          <w:b/>
        </w:rPr>
        <w:t xml:space="preserve">”, </w:t>
      </w:r>
      <w:r w:rsidRPr="00346931">
        <w:rPr>
          <w:rFonts w:ascii="Lato" w:hAnsi="Lato" w:cs="Arial"/>
          <w:b/>
        </w:rPr>
        <w:t>numer postępowania</w:t>
      </w:r>
      <w:r w:rsidRPr="005418DC">
        <w:rPr>
          <w:rFonts w:ascii="Lato" w:hAnsi="Lato" w:cs="Arial"/>
          <w:b/>
        </w:rPr>
        <w:t xml:space="preserve">: </w:t>
      </w:r>
      <w:r w:rsidR="00710C3F">
        <w:rPr>
          <w:rFonts w:ascii="Lato" w:hAnsi="Lato" w:cs="Arial"/>
          <w:b/>
        </w:rPr>
        <w:t>7</w:t>
      </w:r>
      <w:r w:rsidRPr="005418DC">
        <w:rPr>
          <w:rFonts w:ascii="Lato" w:hAnsi="Lato" w:cstheme="minorHAnsi"/>
          <w:b/>
          <w:bCs/>
        </w:rPr>
        <w:t>/202</w:t>
      </w:r>
      <w:r w:rsidR="00710C3F">
        <w:rPr>
          <w:rFonts w:ascii="Lato" w:hAnsi="Lato" w:cstheme="minorHAnsi"/>
          <w:b/>
          <w:bCs/>
        </w:rPr>
        <w:t>6</w:t>
      </w:r>
      <w:r w:rsidRPr="005418DC">
        <w:rPr>
          <w:rFonts w:ascii="Lato" w:hAnsi="Lato" w:cstheme="minorHAnsi"/>
          <w:b/>
          <w:bCs/>
        </w:rPr>
        <w:t>/P</w:t>
      </w:r>
    </w:p>
    <w:p w14:paraId="160499E2" w14:textId="77777777" w:rsidR="006B7473" w:rsidRPr="006C0DE4" w:rsidRDefault="006B7473" w:rsidP="006B7473">
      <w:pPr>
        <w:pStyle w:val="Akapitzlist"/>
        <w:spacing w:before="120" w:after="120" w:line="360" w:lineRule="auto"/>
        <w:ind w:left="567"/>
        <w:contextualSpacing w:val="0"/>
        <w:rPr>
          <w:rFonts w:ascii="Lato" w:hAnsi="Lato" w:cs="Arial"/>
          <w:b/>
        </w:rPr>
      </w:pPr>
      <w:r w:rsidRPr="0006130B">
        <w:rPr>
          <w:rFonts w:ascii="Lato" w:eastAsia="Arial" w:hAnsi="Lato" w:cs="Arial"/>
          <w:color w:val="000000"/>
          <w:kern w:val="24"/>
          <w:lang w:eastAsia="ar-SA"/>
        </w:rPr>
        <w:t>Będąc upoważnionym do reprezentowania Wykonawcy w ww. postępowaniu o</w:t>
      </w:r>
      <w:r>
        <w:rPr>
          <w:rFonts w:ascii="Lato" w:eastAsia="Arial" w:hAnsi="Lato" w:cs="Arial"/>
          <w:color w:val="000000"/>
          <w:kern w:val="24"/>
          <w:lang w:eastAsia="ar-SA"/>
        </w:rPr>
        <w:t> </w:t>
      </w:r>
      <w:r w:rsidRPr="0006130B">
        <w:rPr>
          <w:rFonts w:ascii="Lato" w:eastAsia="Arial" w:hAnsi="Lato" w:cs="Arial"/>
          <w:color w:val="000000"/>
          <w:kern w:val="24"/>
          <w:lang w:eastAsia="ar-SA"/>
        </w:rPr>
        <w:t>udzielenie zamówienia publicznego oświadczam</w:t>
      </w:r>
      <w:r w:rsidRPr="006C0DE4">
        <w:rPr>
          <w:rFonts w:ascii="Lato" w:eastAsia="Arial" w:hAnsi="Lato" w:cs="Arial"/>
          <w:color w:val="000000"/>
          <w:kern w:val="24"/>
          <w:lang w:eastAsia="ar-SA"/>
        </w:rPr>
        <w:t>, że:</w:t>
      </w:r>
    </w:p>
    <w:p w14:paraId="49902CA5" w14:textId="77777777" w:rsidR="006B7473" w:rsidRPr="006C0DE4" w:rsidRDefault="0080120E" w:rsidP="006B7473">
      <w:pPr>
        <w:widowControl w:val="0"/>
        <w:suppressAutoHyphens/>
        <w:autoSpaceDE w:val="0"/>
        <w:spacing w:before="120" w:after="120" w:line="360" w:lineRule="auto"/>
        <w:ind w:left="1134" w:hanging="567"/>
        <w:rPr>
          <w:rFonts w:ascii="Lato" w:eastAsia="Arial" w:hAnsi="Lato" w:cs="Arial"/>
          <w:color w:val="FF0000"/>
          <w:kern w:val="24"/>
          <w:sz w:val="24"/>
          <w:szCs w:val="24"/>
          <w:lang w:eastAsia="ar-SA"/>
        </w:rPr>
      </w:pPr>
      <w:sdt>
        <w:sdtPr>
          <w:rPr>
            <w:rFonts w:ascii="Lato" w:eastAsia="Arial" w:hAnsi="Lato" w:cs="Arial"/>
            <w:color w:val="000000"/>
            <w:kern w:val="24"/>
            <w:sz w:val="24"/>
            <w:szCs w:val="24"/>
            <w:lang w:eastAsia="ar-SA"/>
          </w:rPr>
          <w:id w:val="1267353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B7473">
            <w:rPr>
              <w:rFonts w:ascii="MS Gothic" w:eastAsia="MS Gothic" w:hAnsi="MS Gothic" w:cs="Arial" w:hint="eastAsia"/>
              <w:color w:val="000000"/>
              <w:kern w:val="24"/>
              <w:sz w:val="24"/>
              <w:szCs w:val="24"/>
              <w:lang w:eastAsia="ar-SA"/>
            </w:rPr>
            <w:t>☐</w:t>
          </w:r>
        </w:sdtContent>
      </w:sdt>
      <w:r w:rsidR="006B7473" w:rsidRPr="006C0DE4">
        <w:rPr>
          <w:rFonts w:ascii="Lato" w:eastAsia="Arial" w:hAnsi="Lato" w:cs="Arial"/>
          <w:b/>
          <w:bCs/>
          <w:color w:val="000000"/>
          <w:kern w:val="24"/>
          <w:sz w:val="24"/>
          <w:szCs w:val="24"/>
          <w:lang w:eastAsia="ar-SA"/>
        </w:rPr>
        <w:tab/>
        <w:t>nie podlegam</w:t>
      </w:r>
      <w:r w:rsidR="006B7473" w:rsidRPr="006C0DE4">
        <w:rPr>
          <w:rFonts w:ascii="Lato" w:eastAsia="Arial" w:hAnsi="Lato" w:cs="Arial"/>
          <w:color w:val="000000"/>
          <w:kern w:val="24"/>
          <w:sz w:val="24"/>
          <w:szCs w:val="24"/>
          <w:lang w:eastAsia="ar-SA"/>
        </w:rPr>
        <w:t xml:space="preserve"> </w:t>
      </w:r>
      <w:r w:rsidR="006B7473" w:rsidRPr="006C0DE4">
        <w:rPr>
          <w:rFonts w:ascii="Lato" w:eastAsia="Arial" w:hAnsi="Lato" w:cs="Arial"/>
          <w:b/>
          <w:color w:val="000000"/>
          <w:kern w:val="24"/>
          <w:sz w:val="24"/>
          <w:szCs w:val="24"/>
          <w:lang w:eastAsia="ar-SA"/>
        </w:rPr>
        <w:t>wykluczeniu z postępowania</w:t>
      </w:r>
      <w:r w:rsidR="006B7473" w:rsidRPr="006C0DE4">
        <w:rPr>
          <w:rFonts w:ascii="Lato" w:eastAsia="Arial" w:hAnsi="Lato" w:cs="Arial"/>
          <w:color w:val="000000"/>
          <w:kern w:val="24"/>
          <w:sz w:val="24"/>
          <w:szCs w:val="24"/>
          <w:lang w:eastAsia="ar-SA"/>
        </w:rPr>
        <w:t xml:space="preserve"> na podstawie przesłanek wskazanych w przepisach art. 7 ust 1 ustawy z dnia 13 kwietnia 2022 r. o szczególnych rozwiązaniach w zakresie przeciwdziałania wspieraniu agresji na Ukrainę oraz służących ochronie bezpieczeństwa narodowego (Dz. U. </w:t>
      </w:r>
      <w:r w:rsidR="006B7473">
        <w:rPr>
          <w:rFonts w:ascii="Lato" w:eastAsia="Arial" w:hAnsi="Lato" w:cs="Arial"/>
          <w:color w:val="000000"/>
          <w:kern w:val="24"/>
          <w:sz w:val="24"/>
          <w:szCs w:val="24"/>
          <w:lang w:eastAsia="ar-SA"/>
        </w:rPr>
        <w:t xml:space="preserve">z 2024 r. </w:t>
      </w:r>
      <w:r w:rsidR="006B7473" w:rsidRPr="006C0DE4">
        <w:rPr>
          <w:rFonts w:ascii="Lato" w:eastAsia="Arial" w:hAnsi="Lato" w:cs="Arial"/>
          <w:color w:val="000000"/>
          <w:kern w:val="24"/>
          <w:sz w:val="24"/>
          <w:szCs w:val="24"/>
          <w:lang w:eastAsia="ar-SA"/>
        </w:rPr>
        <w:t>poz.</w:t>
      </w:r>
      <w:r w:rsidR="006B7473">
        <w:rPr>
          <w:rFonts w:ascii="Lato" w:eastAsia="Arial" w:hAnsi="Lato" w:cs="Arial"/>
          <w:color w:val="000000"/>
          <w:kern w:val="24"/>
          <w:sz w:val="24"/>
          <w:szCs w:val="24"/>
          <w:lang w:eastAsia="ar-SA"/>
        </w:rPr>
        <w:t xml:space="preserve"> 507</w:t>
      </w:r>
      <w:r w:rsidR="006B7473" w:rsidRPr="006C0DE4">
        <w:rPr>
          <w:rFonts w:ascii="Lato" w:eastAsia="Arial" w:hAnsi="Lato" w:cs="Arial"/>
          <w:color w:val="000000"/>
          <w:kern w:val="24"/>
          <w:sz w:val="24"/>
          <w:szCs w:val="24"/>
          <w:lang w:eastAsia="ar-SA"/>
        </w:rPr>
        <w:t xml:space="preserve">), dalej zwaną „ustawą sankcyjną”, tj.: </w:t>
      </w:r>
      <w:r w:rsidR="006B7473" w:rsidRPr="006C0DE4">
        <w:rPr>
          <w:rFonts w:ascii="Lato" w:eastAsia="Arial" w:hAnsi="Lato" w:cs="Arial"/>
          <w:color w:val="FF0000"/>
          <w:kern w:val="24"/>
          <w:sz w:val="24"/>
          <w:szCs w:val="24"/>
          <w:lang w:eastAsia="ar-SA"/>
        </w:rPr>
        <w:t>*</w:t>
      </w:r>
    </w:p>
    <w:p w14:paraId="3B0DA2F6" w14:textId="77777777" w:rsidR="006B7473" w:rsidRPr="006C0DE4" w:rsidRDefault="006B7473" w:rsidP="006B7473">
      <w:pPr>
        <w:pStyle w:val="Akapitzlist"/>
        <w:widowControl w:val="0"/>
        <w:numPr>
          <w:ilvl w:val="0"/>
          <w:numId w:val="17"/>
        </w:numPr>
        <w:suppressAutoHyphens/>
        <w:autoSpaceDE w:val="0"/>
        <w:spacing w:before="120" w:after="120" w:line="360" w:lineRule="auto"/>
        <w:ind w:left="1560" w:hanging="426"/>
        <w:contextualSpacing w:val="0"/>
        <w:rPr>
          <w:rFonts w:ascii="Lato" w:eastAsia="Arial" w:hAnsi="Lato" w:cs="Arial"/>
          <w:kern w:val="24"/>
          <w:lang w:eastAsia="ar-SA"/>
        </w:rPr>
      </w:pPr>
      <w:r w:rsidRPr="006C0DE4">
        <w:rPr>
          <w:rFonts w:ascii="Lato" w:eastAsia="Arial" w:hAnsi="Lato" w:cs="Arial"/>
          <w:kern w:val="24"/>
          <w:lang w:eastAsia="ar-SA"/>
        </w:rPr>
        <w:t>nie jestem Wykonawcą wymienionym w wykazach określonych w</w:t>
      </w:r>
      <w:r>
        <w:rPr>
          <w:rFonts w:ascii="Lato" w:eastAsia="Arial" w:hAnsi="Lato" w:cs="Arial"/>
          <w:kern w:val="24"/>
          <w:lang w:eastAsia="ar-SA"/>
        </w:rPr>
        <w:t> </w:t>
      </w:r>
      <w:r w:rsidRPr="006C0DE4">
        <w:rPr>
          <w:rFonts w:ascii="Lato" w:eastAsia="Arial" w:hAnsi="Lato" w:cs="Arial"/>
          <w:kern w:val="24"/>
          <w:lang w:eastAsia="ar-SA"/>
        </w:rPr>
        <w:t xml:space="preserve">rozporządzeniu 765/2006 i rozporządzeniu 269/2014 albo wpisanym na listę na podstawie decyzji w sprawie wpisu na listę rozstrzygającej o zastosowaniu środka, o którym mowa w art. 1 pkt 3 ustawy sankcyjnej; </w:t>
      </w:r>
    </w:p>
    <w:p w14:paraId="2F1A9F4E" w14:textId="5B3402E1" w:rsidR="00710C3F" w:rsidRPr="00710C3F" w:rsidRDefault="006B7473" w:rsidP="00710C3F">
      <w:pPr>
        <w:pStyle w:val="Akapitzlist"/>
        <w:widowControl w:val="0"/>
        <w:numPr>
          <w:ilvl w:val="0"/>
          <w:numId w:val="17"/>
        </w:numPr>
        <w:suppressAutoHyphens/>
        <w:autoSpaceDE w:val="0"/>
        <w:spacing w:before="120" w:after="120" w:line="360" w:lineRule="auto"/>
        <w:ind w:left="1560" w:hanging="426"/>
        <w:contextualSpacing w:val="0"/>
        <w:rPr>
          <w:rFonts w:ascii="Lato" w:eastAsia="Arial" w:hAnsi="Lato" w:cs="Arial"/>
          <w:kern w:val="24"/>
          <w:lang w:eastAsia="ar-SA"/>
        </w:rPr>
      </w:pPr>
      <w:r w:rsidRPr="006C0DE4">
        <w:rPr>
          <w:rFonts w:ascii="Lato" w:eastAsia="Arial" w:hAnsi="Lato" w:cs="Arial"/>
          <w:kern w:val="24"/>
          <w:lang w:eastAsia="ar-SA"/>
        </w:rPr>
        <w:t>nie jestem Wykonawcą, którego beneficjentem rzeczywistym w rozumieniu ustawy z dnia 1 marca 2018 r. o przeciwdziałaniu praniu pieniędzy oraz finansowaniu terroryzmu (Dz. U. z 202</w:t>
      </w:r>
      <w:r w:rsidR="00710C3F">
        <w:rPr>
          <w:rFonts w:ascii="Lato" w:eastAsia="Arial" w:hAnsi="Lato" w:cs="Arial"/>
          <w:kern w:val="24"/>
          <w:lang w:eastAsia="ar-SA"/>
        </w:rPr>
        <w:t>5</w:t>
      </w:r>
      <w:r w:rsidRPr="006C0DE4">
        <w:rPr>
          <w:rFonts w:ascii="Lato" w:eastAsia="Arial" w:hAnsi="Lato" w:cs="Arial"/>
          <w:kern w:val="24"/>
          <w:lang w:eastAsia="ar-SA"/>
        </w:rPr>
        <w:t xml:space="preserve"> r. poz. </w:t>
      </w:r>
      <w:r w:rsidR="00710C3F">
        <w:rPr>
          <w:rFonts w:ascii="Lato" w:eastAsia="Arial" w:hAnsi="Lato" w:cs="Arial"/>
          <w:kern w:val="24"/>
          <w:lang w:eastAsia="ar-SA"/>
        </w:rPr>
        <w:t>644</w:t>
      </w:r>
      <w:r w:rsidRPr="006C0DE4">
        <w:rPr>
          <w:rFonts w:ascii="Lato" w:eastAsia="Arial" w:hAnsi="Lato" w:cs="Arial"/>
          <w:kern w:val="24"/>
          <w:lang w:eastAsia="ar-SA"/>
        </w:rPr>
        <w:t xml:space="preserve">) jest osoba wymieniona w wykazach określonych w rozporządzeniu 765/2006 </w:t>
      </w:r>
      <w:r w:rsidRPr="006C0DE4">
        <w:rPr>
          <w:rFonts w:ascii="Lato" w:eastAsia="Arial" w:hAnsi="Lato" w:cs="Arial"/>
          <w:kern w:val="24"/>
          <w:lang w:eastAsia="ar-SA"/>
        </w:rPr>
        <w:lastRenderedPageBreak/>
        <w:t>i</w:t>
      </w:r>
      <w:r>
        <w:rPr>
          <w:rFonts w:ascii="Lato" w:eastAsia="Arial" w:hAnsi="Lato" w:cs="Arial"/>
          <w:kern w:val="24"/>
          <w:lang w:eastAsia="ar-SA"/>
        </w:rPr>
        <w:t> </w:t>
      </w:r>
      <w:r w:rsidRPr="006C0DE4">
        <w:rPr>
          <w:rFonts w:ascii="Lato" w:eastAsia="Arial" w:hAnsi="Lato" w:cs="Arial"/>
          <w:kern w:val="24"/>
          <w:lang w:eastAsia="ar-SA"/>
        </w:rPr>
        <w:t xml:space="preserve">rozporządzeniu 269/2014 albo wpisana na listę lub będąca takim beneficjentem rzeczywistym od dnia 24 lutego 2022 r., o ile została wpisana na listę na podstawie decyzji w sprawie wpisu na listę rozstrzygającej o zastosowaniu środka, o którym mowa w art. 1 pkt 3 ustawy sankcyjnej; </w:t>
      </w:r>
    </w:p>
    <w:p w14:paraId="2B42FCEB" w14:textId="77777777" w:rsidR="006B7473" w:rsidRPr="006C0DE4" w:rsidRDefault="006B7473" w:rsidP="006B7473">
      <w:pPr>
        <w:pStyle w:val="Akapitzlist"/>
        <w:widowControl w:val="0"/>
        <w:numPr>
          <w:ilvl w:val="0"/>
          <w:numId w:val="17"/>
        </w:numPr>
        <w:suppressAutoHyphens/>
        <w:autoSpaceDE w:val="0"/>
        <w:spacing w:before="120" w:after="120" w:line="360" w:lineRule="auto"/>
        <w:ind w:left="1560" w:hanging="426"/>
        <w:contextualSpacing w:val="0"/>
        <w:rPr>
          <w:rFonts w:ascii="Lato" w:eastAsia="Arial" w:hAnsi="Lato" w:cs="Arial"/>
          <w:kern w:val="24"/>
          <w:lang w:eastAsia="ar-SA"/>
        </w:rPr>
      </w:pPr>
      <w:r w:rsidRPr="006C0DE4">
        <w:rPr>
          <w:rFonts w:ascii="Lato" w:eastAsia="Arial" w:hAnsi="Lato" w:cs="Arial"/>
          <w:kern w:val="24"/>
          <w:lang w:eastAsia="ar-SA"/>
        </w:rPr>
        <w:t>nie jestem Wykonawcą, którego jednostką dominującą w rozumieniu art. 3 ust. 1 pkt 37 ustawy z dnia 29 września 1994 r. o rachunkowości (Dz. U. z</w:t>
      </w:r>
      <w:r>
        <w:rPr>
          <w:rFonts w:ascii="Lato" w:eastAsia="Arial" w:hAnsi="Lato" w:cs="Arial"/>
          <w:kern w:val="24"/>
          <w:lang w:eastAsia="ar-SA"/>
        </w:rPr>
        <w:t> </w:t>
      </w:r>
      <w:r w:rsidRPr="006C0DE4">
        <w:rPr>
          <w:rFonts w:ascii="Lato" w:eastAsia="Arial" w:hAnsi="Lato" w:cs="Arial"/>
          <w:kern w:val="24"/>
          <w:lang w:eastAsia="ar-SA"/>
        </w:rPr>
        <w:t>202</w:t>
      </w:r>
      <w:r>
        <w:rPr>
          <w:rFonts w:ascii="Lato" w:eastAsia="Arial" w:hAnsi="Lato" w:cs="Arial"/>
          <w:kern w:val="24"/>
          <w:lang w:eastAsia="ar-SA"/>
        </w:rPr>
        <w:t>3</w:t>
      </w:r>
      <w:r w:rsidRPr="006C0DE4">
        <w:rPr>
          <w:rFonts w:ascii="Lato" w:eastAsia="Arial" w:hAnsi="Lato" w:cs="Arial"/>
          <w:kern w:val="24"/>
          <w:lang w:eastAsia="ar-SA"/>
        </w:rPr>
        <w:t> r. poz. </w:t>
      </w:r>
      <w:r>
        <w:rPr>
          <w:rFonts w:ascii="Lato" w:eastAsia="Arial" w:hAnsi="Lato" w:cs="Arial"/>
          <w:kern w:val="24"/>
          <w:lang w:eastAsia="ar-SA"/>
        </w:rPr>
        <w:t>120</w:t>
      </w:r>
      <w:r w:rsidRPr="006C0DE4">
        <w:rPr>
          <w:rFonts w:ascii="Lato" w:eastAsia="Arial" w:hAnsi="Lato" w:cs="Arial"/>
          <w:kern w:val="24"/>
          <w:lang w:eastAsia="ar-SA"/>
        </w:rPr>
        <w:t>) jest podmiot wymieniony w wykazach określonych w rozporządzeniu 765/2006 i rozporządzeniu 269/2014 albo wpisany na listę lub będący taką jednostką dominującą od dnia 24 lutego 2022 r., o ile został wpisany na listę na podstawie decyzji w sprawie wpisu na listę rozstrzygającej o zastosowaniu środka, o którym mowa w art. 1 pkt 3 ustawy sankcyjnej.</w:t>
      </w:r>
    </w:p>
    <w:p w14:paraId="43ED7E6A" w14:textId="77777777" w:rsidR="006B7473" w:rsidRPr="006C0DE4" w:rsidRDefault="0080120E" w:rsidP="006B7473">
      <w:pPr>
        <w:widowControl w:val="0"/>
        <w:suppressAutoHyphens/>
        <w:autoSpaceDE w:val="0"/>
        <w:spacing w:before="120" w:after="120" w:line="360" w:lineRule="auto"/>
        <w:ind w:left="1134" w:hanging="567"/>
        <w:rPr>
          <w:rFonts w:ascii="Lato" w:eastAsia="Arial" w:hAnsi="Lato" w:cs="Arial"/>
          <w:i/>
          <w:iCs/>
          <w:color w:val="000000"/>
          <w:kern w:val="24"/>
          <w:sz w:val="24"/>
          <w:szCs w:val="24"/>
          <w:lang w:eastAsia="ar-SA"/>
        </w:rPr>
      </w:pPr>
      <w:sdt>
        <w:sdtPr>
          <w:rPr>
            <w:rFonts w:ascii="Lato" w:eastAsia="Arial" w:hAnsi="Lato" w:cs="Arial"/>
            <w:kern w:val="24"/>
            <w:sz w:val="24"/>
            <w:szCs w:val="24"/>
            <w:lang w:eastAsia="ar-SA"/>
          </w:rPr>
          <w:id w:val="8611719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B7473">
            <w:rPr>
              <w:rFonts w:ascii="MS Gothic" w:eastAsia="MS Gothic" w:hAnsi="MS Gothic" w:cs="Arial" w:hint="eastAsia"/>
              <w:kern w:val="24"/>
              <w:sz w:val="24"/>
              <w:szCs w:val="24"/>
              <w:lang w:eastAsia="ar-SA"/>
            </w:rPr>
            <w:t>☐</w:t>
          </w:r>
        </w:sdtContent>
      </w:sdt>
      <w:r w:rsidR="006B7473" w:rsidRPr="0050296B">
        <w:rPr>
          <w:rFonts w:ascii="Lato" w:eastAsia="Arial" w:hAnsi="Lato" w:cs="Arial"/>
          <w:kern w:val="24"/>
          <w:sz w:val="24"/>
          <w:szCs w:val="24"/>
          <w:lang w:eastAsia="ar-SA"/>
        </w:rPr>
        <w:tab/>
      </w:r>
      <w:r w:rsidR="006B7473" w:rsidRPr="006C0DE4">
        <w:rPr>
          <w:rFonts w:ascii="Lato" w:eastAsia="Arial" w:hAnsi="Lato" w:cs="Arial"/>
          <w:b/>
          <w:bCs/>
          <w:kern w:val="24"/>
          <w:sz w:val="24"/>
          <w:szCs w:val="24"/>
          <w:lang w:eastAsia="ar-SA"/>
        </w:rPr>
        <w:t>oświadczam, że zachodz</w:t>
      </w:r>
      <w:r w:rsidR="006B7473" w:rsidRPr="006C0DE4">
        <w:rPr>
          <w:rFonts w:ascii="Lato" w:eastAsia="Arial" w:hAnsi="Lato" w:cs="Arial"/>
          <w:b/>
          <w:bCs/>
          <w:color w:val="000000"/>
          <w:kern w:val="24"/>
          <w:sz w:val="24"/>
          <w:szCs w:val="24"/>
          <w:lang w:eastAsia="ar-SA"/>
        </w:rPr>
        <w:t xml:space="preserve">ą w stosunku do mnie podstawy wykluczenia z postępowania </w:t>
      </w:r>
      <w:r w:rsidR="006B7473" w:rsidRPr="006C0DE4">
        <w:rPr>
          <w:rFonts w:ascii="Lato" w:eastAsia="Arial" w:hAnsi="Lato" w:cs="Arial"/>
          <w:bCs/>
          <w:color w:val="000000"/>
          <w:kern w:val="24"/>
          <w:sz w:val="24"/>
          <w:szCs w:val="24"/>
          <w:lang w:eastAsia="ar-SA"/>
        </w:rPr>
        <w:t xml:space="preserve">na podstawie art. </w:t>
      </w:r>
      <w:sdt>
        <w:sdtPr>
          <w:rPr>
            <w:rFonts w:ascii="Lato" w:eastAsia="Arial" w:hAnsi="Lato" w:cs="Arial"/>
            <w:bCs/>
            <w:color w:val="000000"/>
            <w:kern w:val="24"/>
            <w:sz w:val="24"/>
            <w:szCs w:val="24"/>
            <w:lang w:eastAsia="ar-SA"/>
          </w:rPr>
          <w:id w:val="-1818104985"/>
          <w:placeholder>
            <w:docPart w:val="F726CD69792B4A8581EACAF6F635E119"/>
          </w:placeholder>
          <w:text/>
        </w:sdtPr>
        <w:sdtEndPr/>
        <w:sdtContent>
          <w:r w:rsidR="006B7473" w:rsidRPr="006C0DE4">
            <w:rPr>
              <w:rFonts w:ascii="Lato" w:eastAsia="Arial" w:hAnsi="Lato" w:cs="Arial"/>
              <w:bCs/>
              <w:color w:val="000000"/>
              <w:kern w:val="24"/>
              <w:sz w:val="24"/>
              <w:szCs w:val="24"/>
              <w:lang w:eastAsia="ar-SA"/>
            </w:rPr>
            <w:t>……………</w:t>
          </w:r>
          <w:proofErr w:type="gramStart"/>
          <w:r w:rsidR="006B7473" w:rsidRPr="006C0DE4">
            <w:rPr>
              <w:rFonts w:ascii="Lato" w:eastAsia="Arial" w:hAnsi="Lato" w:cs="Arial"/>
              <w:bCs/>
              <w:color w:val="000000"/>
              <w:kern w:val="24"/>
              <w:sz w:val="24"/>
              <w:szCs w:val="24"/>
              <w:lang w:eastAsia="ar-SA"/>
            </w:rPr>
            <w:t>…….</w:t>
          </w:r>
          <w:proofErr w:type="gramEnd"/>
        </w:sdtContent>
      </w:sdt>
      <w:r w:rsidR="006B7473" w:rsidRPr="006C0DE4">
        <w:rPr>
          <w:rFonts w:ascii="Lato" w:eastAsia="Arial" w:hAnsi="Lato" w:cs="Arial"/>
          <w:bCs/>
          <w:color w:val="000000"/>
          <w:kern w:val="24"/>
          <w:sz w:val="24"/>
          <w:szCs w:val="24"/>
          <w:lang w:eastAsia="ar-SA"/>
        </w:rPr>
        <w:t xml:space="preserve"> </w:t>
      </w:r>
      <w:r w:rsidR="006B7473" w:rsidRPr="006C0DE4">
        <w:rPr>
          <w:rFonts w:ascii="Lato" w:eastAsia="Arial" w:hAnsi="Lato" w:cs="Arial"/>
          <w:iCs/>
          <w:color w:val="000000"/>
          <w:kern w:val="24"/>
          <w:sz w:val="24"/>
          <w:szCs w:val="24"/>
          <w:lang w:eastAsia="ar-SA"/>
        </w:rPr>
        <w:t xml:space="preserve">(należy wpisać mającą zastosowanie podstawę wykluczenia spośród wymienionych w art. 7 ust. 1 ustawy </w:t>
      </w:r>
      <w:proofErr w:type="gramStart"/>
      <w:r w:rsidR="006B7473" w:rsidRPr="006C0DE4">
        <w:rPr>
          <w:rFonts w:ascii="Lato" w:eastAsia="Arial" w:hAnsi="Lato" w:cs="Arial"/>
          <w:iCs/>
          <w:color w:val="000000"/>
          <w:kern w:val="24"/>
          <w:sz w:val="24"/>
          <w:szCs w:val="24"/>
          <w:lang w:eastAsia="ar-SA"/>
        </w:rPr>
        <w:t>sankcyjnej</w:t>
      </w:r>
      <w:r w:rsidR="006B7473" w:rsidRPr="006C0DE4">
        <w:rPr>
          <w:rFonts w:ascii="Lato" w:eastAsia="Arial" w:hAnsi="Lato" w:cs="Arial"/>
          <w:bCs/>
          <w:color w:val="000000"/>
          <w:kern w:val="24"/>
          <w:sz w:val="24"/>
          <w:szCs w:val="24"/>
          <w:lang w:eastAsia="ar-SA"/>
        </w:rPr>
        <w:t>)</w:t>
      </w:r>
      <w:r w:rsidR="006B7473" w:rsidRPr="006C0DE4">
        <w:rPr>
          <w:rFonts w:ascii="Lato" w:eastAsia="Arial" w:hAnsi="Lato" w:cs="Arial"/>
          <w:bCs/>
          <w:color w:val="FF0000"/>
          <w:kern w:val="24"/>
          <w:sz w:val="24"/>
          <w:szCs w:val="24"/>
          <w:lang w:eastAsia="ar-SA"/>
        </w:rPr>
        <w:t>*</w:t>
      </w:r>
      <w:proofErr w:type="gramEnd"/>
    </w:p>
    <w:p w14:paraId="21FF5F11" w14:textId="77777777" w:rsidR="00186F0F" w:rsidRDefault="006B7473" w:rsidP="00186F0F">
      <w:pPr>
        <w:widowControl w:val="0"/>
        <w:suppressAutoHyphens/>
        <w:autoSpaceDE w:val="0"/>
        <w:spacing w:before="120" w:after="120" w:line="360" w:lineRule="auto"/>
        <w:ind w:left="426" w:firstLine="708"/>
        <w:rPr>
          <w:rFonts w:ascii="Lato" w:eastAsia="Arial" w:hAnsi="Lato" w:cs="Arial"/>
          <w:bCs/>
          <w:color w:val="FF0000"/>
          <w:kern w:val="24"/>
          <w:sz w:val="24"/>
          <w:szCs w:val="24"/>
          <w:lang w:eastAsia="ar-SA"/>
        </w:rPr>
      </w:pPr>
      <w:r w:rsidRPr="006C0DE4">
        <w:rPr>
          <w:rFonts w:ascii="Lato" w:eastAsia="Arial" w:hAnsi="Lato" w:cs="Arial"/>
          <w:bCs/>
          <w:color w:val="FF0000"/>
          <w:kern w:val="24"/>
          <w:sz w:val="24"/>
          <w:szCs w:val="24"/>
          <w:lang w:eastAsia="ar-SA"/>
        </w:rPr>
        <w:t>* należy zaznaczyć odpowiednie pole wyboru</w:t>
      </w:r>
    </w:p>
    <w:p w14:paraId="5982ABA2" w14:textId="44EF0E2B" w:rsidR="00147D05" w:rsidRPr="00186F0F" w:rsidRDefault="00147D05" w:rsidP="00186F0F">
      <w:pPr>
        <w:widowControl w:val="0"/>
        <w:suppressAutoHyphens/>
        <w:autoSpaceDE w:val="0"/>
        <w:spacing w:before="120" w:after="120" w:line="360" w:lineRule="auto"/>
        <w:rPr>
          <w:rFonts w:ascii="Lato" w:eastAsia="Arial" w:hAnsi="Lato" w:cs="Arial"/>
          <w:bCs/>
          <w:color w:val="FF0000"/>
          <w:kern w:val="24"/>
          <w:sz w:val="24"/>
          <w:szCs w:val="24"/>
          <w:lang w:eastAsia="ar-SA"/>
        </w:rPr>
      </w:pPr>
      <w:r w:rsidRPr="00120CD5">
        <w:rPr>
          <w:rFonts w:ascii="Lato" w:eastAsia="Arial" w:hAnsi="Lato" w:cs="Arial"/>
          <w:bCs/>
          <w:color w:val="000000"/>
          <w:sz w:val="24"/>
          <w:szCs w:val="24"/>
          <w:lang w:eastAsia="ar-SA"/>
        </w:rPr>
        <w:t>Podpisy osób uprawnionych do składania oświadczeń woli w imieniu Wykonawcy</w:t>
      </w:r>
    </w:p>
    <w:p w14:paraId="04FF5247" w14:textId="77777777" w:rsidR="00147D05" w:rsidRPr="00120CD5" w:rsidRDefault="00147D05" w:rsidP="00147D05">
      <w:pPr>
        <w:widowControl w:val="0"/>
        <w:suppressAutoHyphens/>
        <w:autoSpaceDE w:val="0"/>
        <w:spacing w:before="120" w:after="120" w:line="360" w:lineRule="auto"/>
        <w:rPr>
          <w:rFonts w:ascii="Lato" w:eastAsia="Arial" w:hAnsi="Lato" w:cs="Arial"/>
          <w:b/>
          <w:color w:val="000000"/>
          <w:kern w:val="24"/>
          <w:sz w:val="24"/>
          <w:szCs w:val="24"/>
          <w:lang w:eastAsia="ar-SA"/>
        </w:rPr>
      </w:pPr>
      <w:r w:rsidRPr="00120CD5">
        <w:rPr>
          <w:rFonts w:ascii="Lato" w:eastAsia="Arial" w:hAnsi="Lato" w:cs="Arial"/>
          <w:b/>
          <w:color w:val="000000"/>
          <w:kern w:val="24"/>
          <w:sz w:val="24"/>
          <w:szCs w:val="24"/>
          <w:lang w:eastAsia="ar-SA"/>
        </w:rPr>
        <w:t>Uwaga:</w:t>
      </w:r>
    </w:p>
    <w:p w14:paraId="52041AE6" w14:textId="3F309689" w:rsidR="00147D05" w:rsidRPr="00120CD5" w:rsidRDefault="00147D05" w:rsidP="00147D05">
      <w:pPr>
        <w:widowControl w:val="0"/>
        <w:suppressAutoHyphens/>
        <w:autoSpaceDE w:val="0"/>
        <w:spacing w:before="120" w:after="120" w:line="360" w:lineRule="auto"/>
        <w:rPr>
          <w:rFonts w:ascii="Lato" w:eastAsia="Arial" w:hAnsi="Lato" w:cs="Arial"/>
          <w:b/>
          <w:color w:val="000000"/>
          <w:kern w:val="24"/>
          <w:sz w:val="24"/>
          <w:szCs w:val="24"/>
          <w:lang w:eastAsia="ar-SA"/>
        </w:rPr>
      </w:pPr>
      <w:r w:rsidRPr="00120CD5">
        <w:rPr>
          <w:rFonts w:ascii="Lato" w:eastAsia="Arial" w:hAnsi="Lato" w:cs="Arial"/>
          <w:b/>
          <w:color w:val="000000"/>
          <w:kern w:val="24"/>
          <w:sz w:val="24"/>
          <w:szCs w:val="24"/>
          <w:lang w:eastAsia="ar-SA"/>
        </w:rPr>
        <w:t>Oświadczenie składa się, pod rygorem nieważności</w:t>
      </w:r>
      <w:r w:rsidR="00134FA6" w:rsidRPr="00120CD5">
        <w:rPr>
          <w:rFonts w:ascii="Lato" w:eastAsia="Arial" w:hAnsi="Lato" w:cs="Arial"/>
          <w:b/>
          <w:color w:val="000000"/>
          <w:kern w:val="24"/>
          <w:sz w:val="24"/>
          <w:szCs w:val="24"/>
          <w:lang w:eastAsia="ar-SA"/>
        </w:rPr>
        <w:t xml:space="preserve">, w formie elektronicznej </w:t>
      </w:r>
      <w:r w:rsidR="00B178F5" w:rsidRPr="00120CD5">
        <w:rPr>
          <w:rFonts w:ascii="Lato" w:eastAsia="Arial" w:hAnsi="Lato" w:cs="Arial"/>
          <w:b/>
          <w:color w:val="000000"/>
          <w:kern w:val="24"/>
          <w:sz w:val="24"/>
          <w:szCs w:val="24"/>
          <w:lang w:eastAsia="ar-SA"/>
        </w:rPr>
        <w:t xml:space="preserve">podpisanej kwalifikowanym podpisem elektronicznym </w:t>
      </w:r>
      <w:r w:rsidR="00134FA6" w:rsidRPr="00120CD5">
        <w:rPr>
          <w:rFonts w:ascii="Lato" w:eastAsia="Arial" w:hAnsi="Lato" w:cs="Arial"/>
          <w:b/>
          <w:color w:val="000000"/>
          <w:kern w:val="24"/>
          <w:sz w:val="24"/>
          <w:szCs w:val="24"/>
          <w:lang w:eastAsia="ar-SA"/>
        </w:rPr>
        <w:t>lub w </w:t>
      </w:r>
      <w:r w:rsidRPr="00120CD5">
        <w:rPr>
          <w:rFonts w:ascii="Lato" w:eastAsia="Arial" w:hAnsi="Lato" w:cs="Arial"/>
          <w:b/>
          <w:color w:val="000000"/>
          <w:kern w:val="24"/>
          <w:sz w:val="24"/>
          <w:szCs w:val="24"/>
          <w:lang w:eastAsia="ar-SA"/>
        </w:rPr>
        <w:t>postaci elektronicznej opatrzonej podpisem zaufanym lub podpisem osobistym.</w:t>
      </w:r>
    </w:p>
    <w:p w14:paraId="0288D0BC" w14:textId="618C659D" w:rsidR="00147D05" w:rsidRPr="00120CD5" w:rsidRDefault="00147D05" w:rsidP="009F74AD">
      <w:pPr>
        <w:widowControl w:val="0"/>
        <w:suppressAutoHyphens/>
        <w:autoSpaceDE w:val="0"/>
        <w:spacing w:before="480" w:after="120" w:line="360" w:lineRule="auto"/>
        <w:rPr>
          <w:rFonts w:ascii="Lato" w:eastAsia="Arial" w:hAnsi="Lato" w:cstheme="minorHAnsi"/>
          <w:color w:val="000000"/>
          <w:kern w:val="24"/>
          <w:sz w:val="24"/>
          <w:szCs w:val="24"/>
          <w:lang w:eastAsia="ar-SA"/>
        </w:rPr>
      </w:pPr>
      <w:r w:rsidRPr="00120CD5">
        <w:rPr>
          <w:rFonts w:ascii="Lato" w:eastAsia="Arial" w:hAnsi="Lato" w:cstheme="minorHAnsi"/>
          <w:color w:val="000000"/>
          <w:kern w:val="24"/>
          <w:sz w:val="24"/>
          <w:szCs w:val="24"/>
          <w:lang w:eastAsia="ar-SA"/>
        </w:rPr>
        <w:t>W przypadku składania oferty przez wykonawców wspólnie ubiegających się o udzielenie zamówienia, oświadczenie składa każdy</w:t>
      </w:r>
      <w:r w:rsidR="00BE0F8F" w:rsidRPr="00120CD5">
        <w:rPr>
          <w:rFonts w:ascii="Lato" w:eastAsia="Arial" w:hAnsi="Lato" w:cstheme="minorHAnsi"/>
          <w:color w:val="000000"/>
          <w:kern w:val="24"/>
          <w:sz w:val="24"/>
          <w:szCs w:val="24"/>
          <w:lang w:eastAsia="ar-SA"/>
        </w:rPr>
        <w:t xml:space="preserve"> z tych Wykonawców (np. członek </w:t>
      </w:r>
      <w:r w:rsidRPr="00120CD5">
        <w:rPr>
          <w:rFonts w:ascii="Lato" w:eastAsia="Arial" w:hAnsi="Lato" w:cstheme="minorHAnsi"/>
          <w:color w:val="000000"/>
          <w:kern w:val="24"/>
          <w:sz w:val="24"/>
          <w:szCs w:val="24"/>
          <w:lang w:eastAsia="ar-SA"/>
        </w:rPr>
        <w:t>konsorcjum, wspólnik w spółce cywilnej</w:t>
      </w:r>
      <w:r w:rsidR="007C08AC" w:rsidRPr="00120CD5">
        <w:rPr>
          <w:rFonts w:ascii="Lato" w:eastAsia="Arial" w:hAnsi="Lato" w:cstheme="minorHAnsi"/>
          <w:color w:val="000000"/>
          <w:kern w:val="24"/>
          <w:sz w:val="24"/>
          <w:szCs w:val="24"/>
          <w:lang w:eastAsia="ar-SA"/>
        </w:rPr>
        <w:t>)</w:t>
      </w:r>
      <w:r w:rsidRPr="00120CD5">
        <w:rPr>
          <w:rFonts w:ascii="Lato" w:eastAsia="Arial" w:hAnsi="Lato" w:cstheme="minorHAnsi"/>
          <w:color w:val="000000"/>
          <w:kern w:val="24"/>
          <w:sz w:val="24"/>
          <w:szCs w:val="24"/>
          <w:lang w:eastAsia="ar-SA"/>
        </w:rPr>
        <w:t>.</w:t>
      </w:r>
    </w:p>
    <w:p w14:paraId="55BC7458" w14:textId="4FD3FE2F" w:rsidR="00147D05" w:rsidRPr="00120CD5" w:rsidRDefault="00147D05" w:rsidP="00147D05">
      <w:pPr>
        <w:widowControl w:val="0"/>
        <w:suppressAutoHyphens/>
        <w:autoSpaceDE w:val="0"/>
        <w:spacing w:before="120" w:after="120" w:line="360" w:lineRule="auto"/>
        <w:rPr>
          <w:rFonts w:ascii="Lato" w:eastAsia="Arial" w:hAnsi="Lato" w:cstheme="minorHAnsi"/>
          <w:color w:val="000000"/>
          <w:kern w:val="24"/>
          <w:sz w:val="24"/>
          <w:szCs w:val="24"/>
          <w:lang w:eastAsia="ar-SA"/>
        </w:rPr>
      </w:pPr>
      <w:r w:rsidRPr="00120CD5">
        <w:rPr>
          <w:rFonts w:ascii="Lato" w:eastAsia="Arial" w:hAnsi="Lato" w:cstheme="minorHAnsi"/>
          <w:color w:val="000000"/>
          <w:kern w:val="24"/>
          <w:sz w:val="24"/>
          <w:szCs w:val="24"/>
          <w:lang w:eastAsia="ar-SA"/>
        </w:rPr>
        <w:t>W przypadku polegania na zdolnościach podmiotu udostępniającego zasoby, oświadczenie składa tak</w:t>
      </w:r>
      <w:r w:rsidR="007C08AC" w:rsidRPr="00120CD5">
        <w:rPr>
          <w:rFonts w:ascii="Lato" w:eastAsia="Arial" w:hAnsi="Lato" w:cstheme="minorHAnsi"/>
          <w:color w:val="000000"/>
          <w:kern w:val="24"/>
          <w:sz w:val="24"/>
          <w:szCs w:val="24"/>
          <w:lang w:eastAsia="ar-SA"/>
        </w:rPr>
        <w:t>że podmiot udostępniający zasób</w:t>
      </w:r>
      <w:r w:rsidRPr="00120CD5">
        <w:rPr>
          <w:rFonts w:ascii="Lato" w:eastAsia="Arial" w:hAnsi="Lato" w:cstheme="minorHAnsi"/>
          <w:color w:val="000000"/>
          <w:kern w:val="24"/>
          <w:sz w:val="24"/>
          <w:szCs w:val="24"/>
          <w:lang w:eastAsia="ar-SA"/>
        </w:rPr>
        <w:t>.</w:t>
      </w:r>
    </w:p>
    <w:sectPr w:rsidR="00147D05" w:rsidRPr="00120CD5" w:rsidSect="00134FA6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26009" w14:textId="77777777" w:rsidR="0080120E" w:rsidRDefault="0080120E" w:rsidP="00D96751">
      <w:pPr>
        <w:spacing w:after="0" w:line="240" w:lineRule="auto"/>
      </w:pPr>
      <w:r>
        <w:separator/>
      </w:r>
    </w:p>
  </w:endnote>
  <w:endnote w:type="continuationSeparator" w:id="0">
    <w:p w14:paraId="25B9C465" w14:textId="77777777" w:rsidR="0080120E" w:rsidRDefault="0080120E" w:rsidP="00D967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-Italic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BD83B" w14:textId="77777777" w:rsidR="0080120E" w:rsidRDefault="0080120E" w:rsidP="00D96751">
      <w:pPr>
        <w:spacing w:after="0" w:line="240" w:lineRule="auto"/>
      </w:pPr>
      <w:r>
        <w:separator/>
      </w:r>
    </w:p>
  </w:footnote>
  <w:footnote w:type="continuationSeparator" w:id="0">
    <w:p w14:paraId="44E65A70" w14:textId="77777777" w:rsidR="0080120E" w:rsidRDefault="0080120E" w:rsidP="00D967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965A3"/>
    <w:multiLevelType w:val="hybridMultilevel"/>
    <w:tmpl w:val="E594224C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" w15:restartNumberingAfterBreak="0">
    <w:nsid w:val="0A2604AB"/>
    <w:multiLevelType w:val="hybridMultilevel"/>
    <w:tmpl w:val="2A6A80CA"/>
    <w:lvl w:ilvl="0" w:tplc="49163184">
      <w:start w:val="1"/>
      <w:numFmt w:val="upperRoman"/>
      <w:lvlText w:val="%1."/>
      <w:lvlJc w:val="left"/>
      <w:pPr>
        <w:ind w:left="720" w:hanging="72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0D76DE"/>
    <w:multiLevelType w:val="hybridMultilevel"/>
    <w:tmpl w:val="072C8D6C"/>
    <w:lvl w:ilvl="0" w:tplc="807A3F6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B8B6680"/>
    <w:multiLevelType w:val="hybridMultilevel"/>
    <w:tmpl w:val="111849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D51AC4"/>
    <w:multiLevelType w:val="hybridMultilevel"/>
    <w:tmpl w:val="18586886"/>
    <w:lvl w:ilvl="0" w:tplc="AAD8D652">
      <w:start w:val="1"/>
      <w:numFmt w:val="decimal"/>
      <w:lvlText w:val="%1)"/>
      <w:lvlJc w:val="left"/>
      <w:pPr>
        <w:ind w:left="786" w:hanging="360"/>
      </w:pPr>
      <w:rPr>
        <w:strike w:val="0"/>
      </w:rPr>
    </w:lvl>
    <w:lvl w:ilvl="1" w:tplc="4C002F54">
      <w:numFmt w:val="bullet"/>
      <w:lvlText w:val=""/>
      <w:lvlJc w:val="left"/>
      <w:pPr>
        <w:ind w:left="1506" w:hanging="360"/>
      </w:pPr>
      <w:rPr>
        <w:rFonts w:ascii="Symbol" w:eastAsia="Calibri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495A32F1"/>
    <w:multiLevelType w:val="hybridMultilevel"/>
    <w:tmpl w:val="300A40E6"/>
    <w:lvl w:ilvl="0" w:tplc="5F86FE20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4C0C2432"/>
    <w:multiLevelType w:val="hybridMultilevel"/>
    <w:tmpl w:val="7DD4A720"/>
    <w:lvl w:ilvl="0" w:tplc="250E06B4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color w:val="auto"/>
      </w:rPr>
    </w:lvl>
    <w:lvl w:ilvl="1" w:tplc="45D6972A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tabs>
          <w:tab w:val="num" w:pos="1800"/>
        </w:tabs>
        <w:ind w:left="180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7" w15:restartNumberingAfterBreak="0">
    <w:nsid w:val="4D1F754E"/>
    <w:multiLevelType w:val="hybridMultilevel"/>
    <w:tmpl w:val="5FC6B0B6"/>
    <w:lvl w:ilvl="0" w:tplc="F8C41EBC">
      <w:start w:val="1"/>
      <w:numFmt w:val="decimal"/>
      <w:lvlText w:val="%1)"/>
      <w:lvlJc w:val="left"/>
      <w:pPr>
        <w:ind w:left="786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55F1509E"/>
    <w:multiLevelType w:val="hybridMultilevel"/>
    <w:tmpl w:val="92069D3E"/>
    <w:lvl w:ilvl="0" w:tplc="13807310">
      <w:start w:val="1"/>
      <w:numFmt w:val="decimal"/>
      <w:lvlText w:val="%1)"/>
      <w:lvlJc w:val="left"/>
      <w:pPr>
        <w:ind w:left="1068" w:hanging="360"/>
      </w:pPr>
      <w:rPr>
        <w:rFonts w:eastAsia="Calibr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E095A2D"/>
    <w:multiLevelType w:val="hybridMultilevel"/>
    <w:tmpl w:val="5DDE9CAE"/>
    <w:lvl w:ilvl="0" w:tplc="2E76B3B6">
      <w:start w:val="1"/>
      <w:numFmt w:val="upperRoman"/>
      <w:lvlText w:val="%1."/>
      <w:lvlJc w:val="left"/>
      <w:pPr>
        <w:ind w:left="720" w:hanging="72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0242181"/>
    <w:multiLevelType w:val="hybridMultilevel"/>
    <w:tmpl w:val="186A194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1DF6466"/>
    <w:multiLevelType w:val="hybridMultilevel"/>
    <w:tmpl w:val="BA3C1DC2"/>
    <w:lvl w:ilvl="0" w:tplc="04150011">
      <w:start w:val="1"/>
      <w:numFmt w:val="decimal"/>
      <w:lvlText w:val="%1)"/>
      <w:lvlJc w:val="left"/>
      <w:pPr>
        <w:ind w:left="3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12" w15:restartNumberingAfterBreak="0">
    <w:nsid w:val="6AEC1EBD"/>
    <w:multiLevelType w:val="hybridMultilevel"/>
    <w:tmpl w:val="9196B26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DCC048E"/>
    <w:multiLevelType w:val="hybridMultilevel"/>
    <w:tmpl w:val="B5D40CFA"/>
    <w:lvl w:ilvl="0" w:tplc="D02E326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FD04800"/>
    <w:multiLevelType w:val="hybridMultilevel"/>
    <w:tmpl w:val="A9A482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5D7DCF"/>
    <w:multiLevelType w:val="hybridMultilevel"/>
    <w:tmpl w:val="78B07AB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0A827FE"/>
    <w:multiLevelType w:val="hybridMultilevel"/>
    <w:tmpl w:val="17C071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146778656">
    <w:abstractNumId w:val="10"/>
  </w:num>
  <w:num w:numId="2" w16cid:durableId="1517572917">
    <w:abstractNumId w:val="3"/>
  </w:num>
  <w:num w:numId="3" w16cid:durableId="1789471106">
    <w:abstractNumId w:val="11"/>
  </w:num>
  <w:num w:numId="4" w16cid:durableId="638533406">
    <w:abstractNumId w:val="14"/>
  </w:num>
  <w:num w:numId="5" w16cid:durableId="1992558014">
    <w:abstractNumId w:val="15"/>
  </w:num>
  <w:num w:numId="6" w16cid:durableId="941034729">
    <w:abstractNumId w:val="6"/>
  </w:num>
  <w:num w:numId="7" w16cid:durableId="2634675">
    <w:abstractNumId w:val="1"/>
  </w:num>
  <w:num w:numId="8" w16cid:durableId="1467624423">
    <w:abstractNumId w:val="7"/>
  </w:num>
  <w:num w:numId="9" w16cid:durableId="2129662048">
    <w:abstractNumId w:val="4"/>
  </w:num>
  <w:num w:numId="10" w16cid:durableId="760955118">
    <w:abstractNumId w:val="5"/>
  </w:num>
  <w:num w:numId="11" w16cid:durableId="408038382">
    <w:abstractNumId w:val="2"/>
  </w:num>
  <w:num w:numId="12" w16cid:durableId="1778139987">
    <w:abstractNumId w:val="0"/>
  </w:num>
  <w:num w:numId="13" w16cid:durableId="39401426">
    <w:abstractNumId w:val="8"/>
  </w:num>
  <w:num w:numId="14" w16cid:durableId="11872587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36721498">
    <w:abstractNumId w:val="9"/>
  </w:num>
  <w:num w:numId="16" w16cid:durableId="756051311">
    <w:abstractNumId w:val="12"/>
  </w:num>
  <w:num w:numId="17" w16cid:durableId="24067907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ocumentProtection w:edit="forms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3CBC"/>
    <w:rsid w:val="00002E47"/>
    <w:rsid w:val="0000557F"/>
    <w:rsid w:val="00016A40"/>
    <w:rsid w:val="000308DF"/>
    <w:rsid w:val="00041588"/>
    <w:rsid w:val="00041A7D"/>
    <w:rsid w:val="0004421A"/>
    <w:rsid w:val="00045FE1"/>
    <w:rsid w:val="000502BD"/>
    <w:rsid w:val="00054C33"/>
    <w:rsid w:val="0005517B"/>
    <w:rsid w:val="000556A3"/>
    <w:rsid w:val="000569B9"/>
    <w:rsid w:val="00062F26"/>
    <w:rsid w:val="00066635"/>
    <w:rsid w:val="00072792"/>
    <w:rsid w:val="00073522"/>
    <w:rsid w:val="000752E7"/>
    <w:rsid w:val="000764A8"/>
    <w:rsid w:val="00090C9F"/>
    <w:rsid w:val="000915E9"/>
    <w:rsid w:val="00096EAD"/>
    <w:rsid w:val="000A288D"/>
    <w:rsid w:val="000A3E95"/>
    <w:rsid w:val="000C2BD5"/>
    <w:rsid w:val="000C3623"/>
    <w:rsid w:val="000C69E2"/>
    <w:rsid w:val="000D08B3"/>
    <w:rsid w:val="000D1B9C"/>
    <w:rsid w:val="000F7C12"/>
    <w:rsid w:val="00102CC3"/>
    <w:rsid w:val="00110B3F"/>
    <w:rsid w:val="00117B9F"/>
    <w:rsid w:val="00120CD5"/>
    <w:rsid w:val="00132F0B"/>
    <w:rsid w:val="00134FA6"/>
    <w:rsid w:val="00140C7F"/>
    <w:rsid w:val="00145136"/>
    <w:rsid w:val="00147D05"/>
    <w:rsid w:val="00152E51"/>
    <w:rsid w:val="00170F1B"/>
    <w:rsid w:val="0017445A"/>
    <w:rsid w:val="00186BD3"/>
    <w:rsid w:val="00186F0F"/>
    <w:rsid w:val="00193299"/>
    <w:rsid w:val="00194406"/>
    <w:rsid w:val="00196D59"/>
    <w:rsid w:val="00196DAC"/>
    <w:rsid w:val="001A338D"/>
    <w:rsid w:val="001A5D36"/>
    <w:rsid w:val="001B6EA5"/>
    <w:rsid w:val="001F4B4E"/>
    <w:rsid w:val="001F649C"/>
    <w:rsid w:val="0020302C"/>
    <w:rsid w:val="00203441"/>
    <w:rsid w:val="00203A13"/>
    <w:rsid w:val="00207D14"/>
    <w:rsid w:val="0021017D"/>
    <w:rsid w:val="00214E2B"/>
    <w:rsid w:val="00220936"/>
    <w:rsid w:val="00226220"/>
    <w:rsid w:val="00226BA2"/>
    <w:rsid w:val="002438D9"/>
    <w:rsid w:val="00247BEA"/>
    <w:rsid w:val="00253D75"/>
    <w:rsid w:val="00275A00"/>
    <w:rsid w:val="00277FB8"/>
    <w:rsid w:val="00291962"/>
    <w:rsid w:val="00296905"/>
    <w:rsid w:val="002A2B3C"/>
    <w:rsid w:val="002A7064"/>
    <w:rsid w:val="002B37B4"/>
    <w:rsid w:val="002B7CA1"/>
    <w:rsid w:val="002D33AB"/>
    <w:rsid w:val="002D765A"/>
    <w:rsid w:val="002E135D"/>
    <w:rsid w:val="002E79F1"/>
    <w:rsid w:val="002F45FF"/>
    <w:rsid w:val="00302FCD"/>
    <w:rsid w:val="00304A87"/>
    <w:rsid w:val="00305E83"/>
    <w:rsid w:val="00307E9B"/>
    <w:rsid w:val="00316212"/>
    <w:rsid w:val="00323F95"/>
    <w:rsid w:val="00327614"/>
    <w:rsid w:val="00343A37"/>
    <w:rsid w:val="00343FDD"/>
    <w:rsid w:val="00350152"/>
    <w:rsid w:val="003502FE"/>
    <w:rsid w:val="003567CD"/>
    <w:rsid w:val="00362083"/>
    <w:rsid w:val="00371377"/>
    <w:rsid w:val="003864A3"/>
    <w:rsid w:val="0039370C"/>
    <w:rsid w:val="003971DF"/>
    <w:rsid w:val="00397CC1"/>
    <w:rsid w:val="003A6978"/>
    <w:rsid w:val="003B6FD5"/>
    <w:rsid w:val="003C0508"/>
    <w:rsid w:val="003D372F"/>
    <w:rsid w:val="003D7085"/>
    <w:rsid w:val="003E1616"/>
    <w:rsid w:val="003E323B"/>
    <w:rsid w:val="003F1BAC"/>
    <w:rsid w:val="003F6CDA"/>
    <w:rsid w:val="00400DC4"/>
    <w:rsid w:val="00402BEF"/>
    <w:rsid w:val="004033CD"/>
    <w:rsid w:val="00414285"/>
    <w:rsid w:val="004230E8"/>
    <w:rsid w:val="004253EA"/>
    <w:rsid w:val="00426105"/>
    <w:rsid w:val="00426704"/>
    <w:rsid w:val="00433A99"/>
    <w:rsid w:val="00434208"/>
    <w:rsid w:val="00442572"/>
    <w:rsid w:val="00451EB2"/>
    <w:rsid w:val="00453E41"/>
    <w:rsid w:val="00454CC7"/>
    <w:rsid w:val="004632EC"/>
    <w:rsid w:val="0046457D"/>
    <w:rsid w:val="004777DF"/>
    <w:rsid w:val="00480A4C"/>
    <w:rsid w:val="00491789"/>
    <w:rsid w:val="00494B3F"/>
    <w:rsid w:val="004A29BE"/>
    <w:rsid w:val="004A4F53"/>
    <w:rsid w:val="004B0F0C"/>
    <w:rsid w:val="004C3E5B"/>
    <w:rsid w:val="004C5AFB"/>
    <w:rsid w:val="004D0B03"/>
    <w:rsid w:val="004D2141"/>
    <w:rsid w:val="004D5CD5"/>
    <w:rsid w:val="004F7087"/>
    <w:rsid w:val="00513AEF"/>
    <w:rsid w:val="005338EA"/>
    <w:rsid w:val="00542A6D"/>
    <w:rsid w:val="00544E56"/>
    <w:rsid w:val="00546CA5"/>
    <w:rsid w:val="00546CE7"/>
    <w:rsid w:val="00550EDB"/>
    <w:rsid w:val="005627F8"/>
    <w:rsid w:val="005704B6"/>
    <w:rsid w:val="00584C07"/>
    <w:rsid w:val="00590918"/>
    <w:rsid w:val="00595EE8"/>
    <w:rsid w:val="005A0D3E"/>
    <w:rsid w:val="005A192F"/>
    <w:rsid w:val="005A3016"/>
    <w:rsid w:val="005A7672"/>
    <w:rsid w:val="005B242C"/>
    <w:rsid w:val="005C331A"/>
    <w:rsid w:val="005D1FCF"/>
    <w:rsid w:val="005E504A"/>
    <w:rsid w:val="005F2A7E"/>
    <w:rsid w:val="005F5531"/>
    <w:rsid w:val="00613648"/>
    <w:rsid w:val="00630686"/>
    <w:rsid w:val="0063503A"/>
    <w:rsid w:val="00640C8F"/>
    <w:rsid w:val="006551E5"/>
    <w:rsid w:val="006552B9"/>
    <w:rsid w:val="00655799"/>
    <w:rsid w:val="00664F8F"/>
    <w:rsid w:val="00667150"/>
    <w:rsid w:val="00667700"/>
    <w:rsid w:val="006705DB"/>
    <w:rsid w:val="00671C62"/>
    <w:rsid w:val="006835EA"/>
    <w:rsid w:val="00683CBC"/>
    <w:rsid w:val="0069572C"/>
    <w:rsid w:val="00696C84"/>
    <w:rsid w:val="006A4529"/>
    <w:rsid w:val="006B1BB7"/>
    <w:rsid w:val="006B2371"/>
    <w:rsid w:val="006B3122"/>
    <w:rsid w:val="006B3D88"/>
    <w:rsid w:val="006B4066"/>
    <w:rsid w:val="006B7473"/>
    <w:rsid w:val="006C6D21"/>
    <w:rsid w:val="006D1B9E"/>
    <w:rsid w:val="006D36BD"/>
    <w:rsid w:val="006E405C"/>
    <w:rsid w:val="006E5E0B"/>
    <w:rsid w:val="006F0C9E"/>
    <w:rsid w:val="007073A1"/>
    <w:rsid w:val="00710C3F"/>
    <w:rsid w:val="0071325F"/>
    <w:rsid w:val="0071460C"/>
    <w:rsid w:val="00716EE7"/>
    <w:rsid w:val="00747F85"/>
    <w:rsid w:val="007558EB"/>
    <w:rsid w:val="00761A34"/>
    <w:rsid w:val="007652A2"/>
    <w:rsid w:val="00765DB9"/>
    <w:rsid w:val="007668D4"/>
    <w:rsid w:val="00770D25"/>
    <w:rsid w:val="00784849"/>
    <w:rsid w:val="00792583"/>
    <w:rsid w:val="007A035C"/>
    <w:rsid w:val="007B4EB3"/>
    <w:rsid w:val="007C0144"/>
    <w:rsid w:val="007C08AC"/>
    <w:rsid w:val="007C2028"/>
    <w:rsid w:val="007C2B03"/>
    <w:rsid w:val="007C7C8A"/>
    <w:rsid w:val="007D701B"/>
    <w:rsid w:val="007E133C"/>
    <w:rsid w:val="007F24F6"/>
    <w:rsid w:val="00800810"/>
    <w:rsid w:val="0080120E"/>
    <w:rsid w:val="008078BF"/>
    <w:rsid w:val="00814A66"/>
    <w:rsid w:val="00823AE0"/>
    <w:rsid w:val="00825A8A"/>
    <w:rsid w:val="00826E07"/>
    <w:rsid w:val="00832751"/>
    <w:rsid w:val="00834D85"/>
    <w:rsid w:val="00844C38"/>
    <w:rsid w:val="00844D22"/>
    <w:rsid w:val="008534C7"/>
    <w:rsid w:val="008572B9"/>
    <w:rsid w:val="0085745C"/>
    <w:rsid w:val="00860190"/>
    <w:rsid w:val="00864413"/>
    <w:rsid w:val="00873E0F"/>
    <w:rsid w:val="0087447A"/>
    <w:rsid w:val="00877ECD"/>
    <w:rsid w:val="00886963"/>
    <w:rsid w:val="008912F3"/>
    <w:rsid w:val="00897318"/>
    <w:rsid w:val="00897952"/>
    <w:rsid w:val="008A388A"/>
    <w:rsid w:val="008B1103"/>
    <w:rsid w:val="008B3ECF"/>
    <w:rsid w:val="008B7172"/>
    <w:rsid w:val="008D7D08"/>
    <w:rsid w:val="008F19D9"/>
    <w:rsid w:val="009000CE"/>
    <w:rsid w:val="009014CC"/>
    <w:rsid w:val="0090508A"/>
    <w:rsid w:val="00905D7C"/>
    <w:rsid w:val="009102B7"/>
    <w:rsid w:val="009119AA"/>
    <w:rsid w:val="0092152D"/>
    <w:rsid w:val="009263E2"/>
    <w:rsid w:val="009301F2"/>
    <w:rsid w:val="00943328"/>
    <w:rsid w:val="0095342D"/>
    <w:rsid w:val="00956A08"/>
    <w:rsid w:val="0095773D"/>
    <w:rsid w:val="009706B4"/>
    <w:rsid w:val="009820A6"/>
    <w:rsid w:val="009A49EE"/>
    <w:rsid w:val="009B251C"/>
    <w:rsid w:val="009B30A7"/>
    <w:rsid w:val="009B405F"/>
    <w:rsid w:val="009C31FE"/>
    <w:rsid w:val="009D2067"/>
    <w:rsid w:val="009D3B0A"/>
    <w:rsid w:val="009E0EEC"/>
    <w:rsid w:val="009E5569"/>
    <w:rsid w:val="009E7BEB"/>
    <w:rsid w:val="009F2D25"/>
    <w:rsid w:val="009F3202"/>
    <w:rsid w:val="009F3EEF"/>
    <w:rsid w:val="009F74AD"/>
    <w:rsid w:val="00A03DE9"/>
    <w:rsid w:val="00A100D1"/>
    <w:rsid w:val="00A1064C"/>
    <w:rsid w:val="00A17B86"/>
    <w:rsid w:val="00A24094"/>
    <w:rsid w:val="00A24A04"/>
    <w:rsid w:val="00A351AA"/>
    <w:rsid w:val="00A46307"/>
    <w:rsid w:val="00A51600"/>
    <w:rsid w:val="00A52AA1"/>
    <w:rsid w:val="00A52BAF"/>
    <w:rsid w:val="00A607A2"/>
    <w:rsid w:val="00A60ABB"/>
    <w:rsid w:val="00A7072C"/>
    <w:rsid w:val="00A707ED"/>
    <w:rsid w:val="00A73226"/>
    <w:rsid w:val="00A930BB"/>
    <w:rsid w:val="00AA0998"/>
    <w:rsid w:val="00AA5A6A"/>
    <w:rsid w:val="00AB45FD"/>
    <w:rsid w:val="00AC2CF3"/>
    <w:rsid w:val="00AC701D"/>
    <w:rsid w:val="00AC7F0F"/>
    <w:rsid w:val="00AD10BD"/>
    <w:rsid w:val="00AD59AA"/>
    <w:rsid w:val="00AD5CE9"/>
    <w:rsid w:val="00AE5156"/>
    <w:rsid w:val="00AE75BD"/>
    <w:rsid w:val="00B03366"/>
    <w:rsid w:val="00B0629C"/>
    <w:rsid w:val="00B10A00"/>
    <w:rsid w:val="00B138DF"/>
    <w:rsid w:val="00B15E7D"/>
    <w:rsid w:val="00B178F5"/>
    <w:rsid w:val="00B221DD"/>
    <w:rsid w:val="00B2472E"/>
    <w:rsid w:val="00B30019"/>
    <w:rsid w:val="00B37ABD"/>
    <w:rsid w:val="00B40539"/>
    <w:rsid w:val="00B4156C"/>
    <w:rsid w:val="00B44637"/>
    <w:rsid w:val="00B478B2"/>
    <w:rsid w:val="00B50B7C"/>
    <w:rsid w:val="00B52D3B"/>
    <w:rsid w:val="00B636DF"/>
    <w:rsid w:val="00B7107F"/>
    <w:rsid w:val="00B7209C"/>
    <w:rsid w:val="00B754A6"/>
    <w:rsid w:val="00B803C1"/>
    <w:rsid w:val="00B91923"/>
    <w:rsid w:val="00BA4350"/>
    <w:rsid w:val="00BA493E"/>
    <w:rsid w:val="00BA6A1B"/>
    <w:rsid w:val="00BB0819"/>
    <w:rsid w:val="00BB244E"/>
    <w:rsid w:val="00BB406F"/>
    <w:rsid w:val="00BB5E1B"/>
    <w:rsid w:val="00BC110D"/>
    <w:rsid w:val="00BC4BC6"/>
    <w:rsid w:val="00BC53B2"/>
    <w:rsid w:val="00BE0F8F"/>
    <w:rsid w:val="00BE5071"/>
    <w:rsid w:val="00BE6F93"/>
    <w:rsid w:val="00BF5148"/>
    <w:rsid w:val="00C005D3"/>
    <w:rsid w:val="00C101C4"/>
    <w:rsid w:val="00C21972"/>
    <w:rsid w:val="00C25DAA"/>
    <w:rsid w:val="00C26BB3"/>
    <w:rsid w:val="00C34D60"/>
    <w:rsid w:val="00C473C6"/>
    <w:rsid w:val="00C51B6C"/>
    <w:rsid w:val="00C64103"/>
    <w:rsid w:val="00C74B26"/>
    <w:rsid w:val="00C83B97"/>
    <w:rsid w:val="00C85153"/>
    <w:rsid w:val="00C86F6E"/>
    <w:rsid w:val="00C9121C"/>
    <w:rsid w:val="00CA3062"/>
    <w:rsid w:val="00CA331C"/>
    <w:rsid w:val="00CA7638"/>
    <w:rsid w:val="00CB2C23"/>
    <w:rsid w:val="00CC1E34"/>
    <w:rsid w:val="00CC4C67"/>
    <w:rsid w:val="00CE017E"/>
    <w:rsid w:val="00CE5394"/>
    <w:rsid w:val="00CE6CB6"/>
    <w:rsid w:val="00D014FC"/>
    <w:rsid w:val="00D13AC2"/>
    <w:rsid w:val="00D151C8"/>
    <w:rsid w:val="00D1611D"/>
    <w:rsid w:val="00D16533"/>
    <w:rsid w:val="00D26143"/>
    <w:rsid w:val="00D36696"/>
    <w:rsid w:val="00D37064"/>
    <w:rsid w:val="00D4094A"/>
    <w:rsid w:val="00D50C71"/>
    <w:rsid w:val="00D7224D"/>
    <w:rsid w:val="00D73C63"/>
    <w:rsid w:val="00D74D4A"/>
    <w:rsid w:val="00D766B0"/>
    <w:rsid w:val="00D7781C"/>
    <w:rsid w:val="00D77CF3"/>
    <w:rsid w:val="00D87CCE"/>
    <w:rsid w:val="00D96751"/>
    <w:rsid w:val="00DB6C48"/>
    <w:rsid w:val="00DC6881"/>
    <w:rsid w:val="00DE00B8"/>
    <w:rsid w:val="00DF0F8B"/>
    <w:rsid w:val="00DF637D"/>
    <w:rsid w:val="00DF6B9C"/>
    <w:rsid w:val="00E01EB1"/>
    <w:rsid w:val="00E1287D"/>
    <w:rsid w:val="00E213B6"/>
    <w:rsid w:val="00E258CC"/>
    <w:rsid w:val="00E2692B"/>
    <w:rsid w:val="00E26A22"/>
    <w:rsid w:val="00E3037F"/>
    <w:rsid w:val="00E32310"/>
    <w:rsid w:val="00E44747"/>
    <w:rsid w:val="00E454E3"/>
    <w:rsid w:val="00E61535"/>
    <w:rsid w:val="00E63A64"/>
    <w:rsid w:val="00E6656B"/>
    <w:rsid w:val="00E67A9A"/>
    <w:rsid w:val="00E72F24"/>
    <w:rsid w:val="00E7423C"/>
    <w:rsid w:val="00E769E9"/>
    <w:rsid w:val="00E82471"/>
    <w:rsid w:val="00E82E3E"/>
    <w:rsid w:val="00E91946"/>
    <w:rsid w:val="00E948CB"/>
    <w:rsid w:val="00E9518B"/>
    <w:rsid w:val="00EA5CB6"/>
    <w:rsid w:val="00EA7B63"/>
    <w:rsid w:val="00EB55D9"/>
    <w:rsid w:val="00EB564A"/>
    <w:rsid w:val="00EC1C0C"/>
    <w:rsid w:val="00EC7F88"/>
    <w:rsid w:val="00ED271B"/>
    <w:rsid w:val="00EE673C"/>
    <w:rsid w:val="00EF682F"/>
    <w:rsid w:val="00EF7942"/>
    <w:rsid w:val="00F052F3"/>
    <w:rsid w:val="00F12B4D"/>
    <w:rsid w:val="00F13500"/>
    <w:rsid w:val="00F247C1"/>
    <w:rsid w:val="00F30A0D"/>
    <w:rsid w:val="00F3119E"/>
    <w:rsid w:val="00F44F8A"/>
    <w:rsid w:val="00F52BE7"/>
    <w:rsid w:val="00F5402A"/>
    <w:rsid w:val="00F56314"/>
    <w:rsid w:val="00F65FBD"/>
    <w:rsid w:val="00F718E5"/>
    <w:rsid w:val="00F71A0B"/>
    <w:rsid w:val="00F720FE"/>
    <w:rsid w:val="00F729EB"/>
    <w:rsid w:val="00F77B91"/>
    <w:rsid w:val="00F910DC"/>
    <w:rsid w:val="00F93A6D"/>
    <w:rsid w:val="00FA0E31"/>
    <w:rsid w:val="00FA1AB2"/>
    <w:rsid w:val="00FA24F1"/>
    <w:rsid w:val="00FA254C"/>
    <w:rsid w:val="00FA2D9A"/>
    <w:rsid w:val="00FB2898"/>
    <w:rsid w:val="00FB643C"/>
    <w:rsid w:val="00FC738B"/>
    <w:rsid w:val="00FE54E2"/>
    <w:rsid w:val="00FE735B"/>
    <w:rsid w:val="00FF1927"/>
    <w:rsid w:val="00FF5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4185A0"/>
  <w15:docId w15:val="{96CE3E3E-7E15-43C2-8136-E6676A146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">
    <w:name w:val="Znak Znak"/>
    <w:basedOn w:val="Normalny"/>
    <w:rsid w:val="00E26A22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A607A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A607A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9F3EEF"/>
    <w:pPr>
      <w:spacing w:after="0" w:line="360" w:lineRule="auto"/>
    </w:pPr>
    <w:rPr>
      <w:rFonts w:ascii="Tahoma" w:eastAsia="Calibri" w:hAnsi="Tahoma" w:cs="Times New Roman"/>
      <w:sz w:val="20"/>
      <w:szCs w:val="20"/>
      <w:lang w:val="en-US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F3EEF"/>
    <w:rPr>
      <w:rFonts w:ascii="Tahoma" w:eastAsia="Calibri" w:hAnsi="Tahoma" w:cs="Times New Roman"/>
      <w:sz w:val="20"/>
      <w:szCs w:val="20"/>
      <w:lang w:val="en-US" w:eastAsia="pl-PL"/>
    </w:rPr>
  </w:style>
  <w:style w:type="paragraph" w:customStyle="1" w:styleId="Default">
    <w:name w:val="Default"/>
    <w:rsid w:val="009F3EEF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AD59A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AD59A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415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156C"/>
    <w:rPr>
      <w:rFonts w:ascii="Segoe UI" w:hAnsi="Segoe UI" w:cs="Segoe UI"/>
      <w:sz w:val="18"/>
      <w:szCs w:val="18"/>
    </w:rPr>
  </w:style>
  <w:style w:type="paragraph" w:customStyle="1" w:styleId="ZnakZnak28">
    <w:name w:val="Znak Znak28"/>
    <w:basedOn w:val="Normalny"/>
    <w:rsid w:val="00B4156C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96C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96C8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96C8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6C8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6C8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96C84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9675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9675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96751"/>
    <w:rPr>
      <w:vertAlign w:val="superscript"/>
    </w:rPr>
  </w:style>
  <w:style w:type="table" w:styleId="Tabela-Siatka">
    <w:name w:val="Table Grid"/>
    <w:basedOn w:val="Standardowy"/>
    <w:uiPriority w:val="39"/>
    <w:rsid w:val="001944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632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32EC"/>
  </w:style>
  <w:style w:type="paragraph" w:styleId="Stopka">
    <w:name w:val="footer"/>
    <w:basedOn w:val="Normalny"/>
    <w:link w:val="StopkaZnak"/>
    <w:uiPriority w:val="99"/>
    <w:unhideWhenUsed/>
    <w:rsid w:val="004632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32EC"/>
  </w:style>
  <w:style w:type="character" w:styleId="Hipercze">
    <w:name w:val="Hyperlink"/>
    <w:basedOn w:val="Domylnaczcionkaakapitu"/>
    <w:uiPriority w:val="99"/>
    <w:unhideWhenUsed/>
    <w:rsid w:val="00E2692B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E55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E556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E5569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9F320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8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2F5C3C60340448B8F687ADBFD711BE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106EBC3-DE7C-426A-ABFF-CAF0E235AD1D}"/>
      </w:docPartPr>
      <w:docPartBody>
        <w:p w:rsidR="00EC1501" w:rsidRDefault="00C90934" w:rsidP="00C90934">
          <w:pPr>
            <w:pStyle w:val="D2F5C3C60340448B8F687ADBFD711BE81"/>
          </w:pPr>
          <w:r w:rsidRPr="00147D05">
            <w:rPr>
              <w:rFonts w:ascii="Arial" w:eastAsia="Arial" w:hAnsi="Arial" w:cs="Arial"/>
              <w:color w:val="808080"/>
              <w:sz w:val="24"/>
              <w:szCs w:val="24"/>
              <w:lang w:eastAsia="ar-SA"/>
            </w:rPr>
            <w:t>Kliknij tutaj, aby wprowadzić tekst.</w:t>
          </w:r>
        </w:p>
      </w:docPartBody>
    </w:docPart>
    <w:docPart>
      <w:docPartPr>
        <w:name w:val="58FC480BD04646B6A310F8BE0227713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AF24AB2-680E-4341-AD43-C1C0169D13BA}"/>
      </w:docPartPr>
      <w:docPartBody>
        <w:p w:rsidR="00EC1501" w:rsidRDefault="00C90934" w:rsidP="00C90934">
          <w:pPr>
            <w:pStyle w:val="58FC480BD04646B6A310F8BE022771311"/>
          </w:pPr>
          <w:r w:rsidRPr="00747F85">
            <w:rPr>
              <w:rFonts w:ascii="Arial" w:eastAsia="Arial" w:hAnsi="Arial" w:cs="Arial"/>
              <w:color w:val="808080"/>
              <w:kern w:val="24"/>
              <w:sz w:val="24"/>
              <w:szCs w:val="24"/>
              <w:lang w:eastAsia="ar-SA"/>
            </w:rPr>
            <w:t>Kliknij tutaj, aby wprowadzić tekst.</w:t>
          </w:r>
        </w:p>
      </w:docPartBody>
    </w:docPart>
    <w:docPart>
      <w:docPartPr>
        <w:name w:val="F726CD69792B4A8581EACAF6F635E11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7FDFCAF-56D1-4C96-A3C3-176D530528E6}"/>
      </w:docPartPr>
      <w:docPartBody>
        <w:p w:rsidR="00C00C6F" w:rsidRDefault="00C00C6F" w:rsidP="00C00C6F">
          <w:pPr>
            <w:pStyle w:val="F726CD69792B4A8581EACAF6F635E119"/>
          </w:pPr>
          <w:r w:rsidRPr="000B338B">
            <w:rPr>
              <w:rStyle w:val="Tekstzastpczy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-Italic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1501"/>
    <w:rsid w:val="00007CC6"/>
    <w:rsid w:val="0002618F"/>
    <w:rsid w:val="00066C18"/>
    <w:rsid w:val="000B519B"/>
    <w:rsid w:val="0017445A"/>
    <w:rsid w:val="0020302C"/>
    <w:rsid w:val="00254835"/>
    <w:rsid w:val="00291962"/>
    <w:rsid w:val="00445AB8"/>
    <w:rsid w:val="00453E41"/>
    <w:rsid w:val="004E4936"/>
    <w:rsid w:val="00563DBC"/>
    <w:rsid w:val="006B0EBB"/>
    <w:rsid w:val="006B3D88"/>
    <w:rsid w:val="008D7D08"/>
    <w:rsid w:val="0095342D"/>
    <w:rsid w:val="00A351AA"/>
    <w:rsid w:val="00AC7910"/>
    <w:rsid w:val="00B221DD"/>
    <w:rsid w:val="00B636DF"/>
    <w:rsid w:val="00C00C6F"/>
    <w:rsid w:val="00C411F4"/>
    <w:rsid w:val="00C90934"/>
    <w:rsid w:val="00EB55D9"/>
    <w:rsid w:val="00EB564A"/>
    <w:rsid w:val="00EC1501"/>
    <w:rsid w:val="00F718E5"/>
    <w:rsid w:val="00F910DC"/>
    <w:rsid w:val="00FA2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00C6F"/>
    <w:rPr>
      <w:color w:val="808080"/>
    </w:rPr>
  </w:style>
  <w:style w:type="paragraph" w:customStyle="1" w:styleId="D2F5C3C60340448B8F687ADBFD711BE81">
    <w:name w:val="D2F5C3C60340448B8F687ADBFD711BE81"/>
    <w:rsid w:val="00C90934"/>
    <w:rPr>
      <w:rFonts w:eastAsiaTheme="minorHAnsi"/>
      <w:lang w:eastAsia="en-US"/>
    </w:rPr>
  </w:style>
  <w:style w:type="paragraph" w:customStyle="1" w:styleId="F726CD69792B4A8581EACAF6F635E119">
    <w:name w:val="F726CD69792B4A8581EACAF6F635E119"/>
    <w:rsid w:val="00C00C6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8FC480BD04646B6A310F8BE022771311">
    <w:name w:val="58FC480BD04646B6A310F8BE022771311"/>
    <w:rsid w:val="00C90934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574755-5015-46E7-9FD9-784CB373E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705</Words>
  <Characters>4235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– Ośw. brak podst. wykl_sp. war. udz.</vt:lpstr>
    </vt:vector>
  </TitlesOfParts>
  <Company>MSWiA</Company>
  <LinksUpToDate>false</LinksUpToDate>
  <CharactersWithSpaces>4931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– Ośw. brak podst. wykl_sp. war. udz.</dc:title>
  <dc:subject/>
  <dc:creator>Ministerstwo Spraw Wewnętrznych i Administracji</dc:creator>
  <cp:keywords/>
  <dc:description/>
  <cp:lastModifiedBy>GIS - Monika Fedoryk</cp:lastModifiedBy>
  <cp:revision>49</cp:revision>
  <cp:lastPrinted>2020-01-24T10:57:00Z</cp:lastPrinted>
  <dcterms:created xsi:type="dcterms:W3CDTF">2021-06-07T08:39:00Z</dcterms:created>
  <dcterms:modified xsi:type="dcterms:W3CDTF">2026-04-25T17:07:00Z</dcterms:modified>
</cp:coreProperties>
</file>